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1D47A5" w:rsidRPr="00F11220" w:rsidRDefault="001D47A5" w:rsidP="00A3036F">
                            <w:pPr>
                              <w:jc w:val="center"/>
                              <w:rPr>
                                <w:rFonts w:ascii="Book Antiqua" w:hAnsi="Book Antiqua"/>
                                <w:sz w:val="32"/>
                                <w:szCs w:val="32"/>
                              </w:rPr>
                            </w:pPr>
                          </w:p>
                          <w:p w14:paraId="653DFA93" w14:textId="77777777" w:rsidR="001D47A5" w:rsidRDefault="001D47A5" w:rsidP="00A3036F">
                            <w:pPr>
                              <w:jc w:val="center"/>
                              <w:rPr>
                                <w:rFonts w:ascii="Book Antiqua" w:hAnsi="Book Antiqua"/>
                                <w:sz w:val="32"/>
                                <w:szCs w:val="32"/>
                              </w:rPr>
                            </w:pPr>
                          </w:p>
                          <w:p w14:paraId="15C2C29B" w14:textId="77777777" w:rsidR="001D47A5" w:rsidRDefault="001D47A5" w:rsidP="00A3036F">
                            <w:pPr>
                              <w:jc w:val="center"/>
                              <w:rPr>
                                <w:rFonts w:ascii="Book Antiqua" w:hAnsi="Book Antiqua"/>
                                <w:sz w:val="32"/>
                                <w:szCs w:val="32"/>
                              </w:rPr>
                            </w:pPr>
                          </w:p>
                          <w:p w14:paraId="6BB068AE" w14:textId="77777777" w:rsidR="001D47A5" w:rsidRDefault="001D47A5" w:rsidP="00A3036F">
                            <w:pPr>
                              <w:jc w:val="center"/>
                              <w:rPr>
                                <w:rFonts w:ascii="Book Antiqua" w:hAnsi="Book Antiqua"/>
                                <w:sz w:val="32"/>
                                <w:szCs w:val="32"/>
                              </w:rPr>
                            </w:pPr>
                          </w:p>
                          <w:p w14:paraId="69ACDA23" w14:textId="77777777" w:rsidR="001D47A5" w:rsidRPr="007D7DFF" w:rsidRDefault="001D47A5"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1D47A5" w:rsidRDefault="001D47A5" w:rsidP="00A3036F">
                            <w:pPr>
                              <w:jc w:val="center"/>
                              <w:rPr>
                                <w:rFonts w:ascii="Book Antiqua" w:hAnsi="Book Antiqua"/>
                                <w:sz w:val="32"/>
                                <w:szCs w:val="32"/>
                              </w:rPr>
                            </w:pPr>
                          </w:p>
                          <w:p w14:paraId="5FF8CCB3" w14:textId="77777777" w:rsidR="001D47A5" w:rsidRDefault="001D47A5" w:rsidP="00A3036F">
                            <w:pPr>
                              <w:jc w:val="center"/>
                              <w:rPr>
                                <w:rFonts w:ascii="Book Antiqua" w:hAnsi="Book Antiqua"/>
                                <w:sz w:val="32"/>
                                <w:szCs w:val="32"/>
                              </w:rPr>
                            </w:pPr>
                          </w:p>
                          <w:p w14:paraId="66D1D501" w14:textId="77777777" w:rsidR="001D47A5" w:rsidRDefault="001D47A5" w:rsidP="00A3036F">
                            <w:pPr>
                              <w:jc w:val="center"/>
                              <w:rPr>
                                <w:rFonts w:ascii="Book Antiqua" w:hAnsi="Book Antiqua"/>
                                <w:sz w:val="32"/>
                                <w:szCs w:val="32"/>
                              </w:rPr>
                            </w:pPr>
                          </w:p>
                          <w:p w14:paraId="1AE5695F" w14:textId="77777777" w:rsidR="001D47A5" w:rsidRDefault="001D47A5" w:rsidP="00A3036F">
                            <w:pPr>
                              <w:jc w:val="center"/>
                              <w:rPr>
                                <w:rFonts w:ascii="Book Antiqua" w:hAnsi="Book Antiqua"/>
                                <w:sz w:val="32"/>
                                <w:szCs w:val="32"/>
                              </w:rPr>
                            </w:pPr>
                          </w:p>
                          <w:p w14:paraId="6E082B77" w14:textId="77777777" w:rsidR="001D47A5" w:rsidRDefault="001D47A5" w:rsidP="00A3036F">
                            <w:pPr>
                              <w:jc w:val="center"/>
                              <w:rPr>
                                <w:rFonts w:ascii="Book Antiqua" w:hAnsi="Book Antiqua"/>
                                <w:sz w:val="32"/>
                                <w:szCs w:val="32"/>
                              </w:rPr>
                            </w:pPr>
                          </w:p>
                          <w:p w14:paraId="4A7858C9" w14:textId="77777777" w:rsidR="001D47A5" w:rsidRDefault="001D47A5" w:rsidP="00A3036F">
                            <w:pPr>
                              <w:jc w:val="center"/>
                              <w:rPr>
                                <w:rFonts w:ascii="Book Antiqua" w:hAnsi="Book Antiqua"/>
                                <w:sz w:val="32"/>
                                <w:szCs w:val="32"/>
                              </w:rPr>
                            </w:pPr>
                          </w:p>
                          <w:p w14:paraId="05F2E7DF" w14:textId="77777777" w:rsidR="001D47A5" w:rsidRDefault="001D47A5"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1D47A5" w:rsidRPr="007D7DFF" w:rsidRDefault="001D47A5" w:rsidP="00A3036F">
                            <w:pPr>
                              <w:jc w:val="center"/>
                              <w:rPr>
                                <w:rFonts w:ascii="Book Antiqua" w:hAnsi="Book Antiqua"/>
                                <w:sz w:val="40"/>
                                <w:szCs w:val="40"/>
                              </w:rPr>
                            </w:pPr>
                          </w:p>
                          <w:p w14:paraId="2C8872BB" w14:textId="1E269F80" w:rsidR="001D47A5" w:rsidRDefault="001D47A5"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561</w:t>
                            </w:r>
                          </w:p>
                          <w:p w14:paraId="09A63792" w14:textId="77777777" w:rsidR="001D47A5" w:rsidRDefault="001D47A5" w:rsidP="00A3036F">
                            <w:pPr>
                              <w:jc w:val="center"/>
                              <w:rPr>
                                <w:rFonts w:ascii="Book Antiqua" w:hAnsi="Book Antiqua"/>
                                <w:sz w:val="32"/>
                                <w:szCs w:val="32"/>
                              </w:rPr>
                            </w:pPr>
                          </w:p>
                          <w:p w14:paraId="48AE8207" w14:textId="77777777" w:rsidR="001D47A5" w:rsidRDefault="001D47A5" w:rsidP="00A3036F">
                            <w:pPr>
                              <w:jc w:val="center"/>
                              <w:rPr>
                                <w:rFonts w:ascii="Book Antiqua" w:hAnsi="Book Antiqua"/>
                                <w:sz w:val="32"/>
                                <w:szCs w:val="32"/>
                              </w:rPr>
                            </w:pPr>
                          </w:p>
                          <w:p w14:paraId="69BF23E7" w14:textId="77777777" w:rsidR="001D47A5" w:rsidRDefault="001D47A5" w:rsidP="00A3036F">
                            <w:pPr>
                              <w:jc w:val="center"/>
                              <w:rPr>
                                <w:rFonts w:ascii="Book Antiqua" w:hAnsi="Book Antiqua"/>
                                <w:sz w:val="32"/>
                                <w:szCs w:val="32"/>
                              </w:rPr>
                            </w:pPr>
                          </w:p>
                          <w:p w14:paraId="64D13B31" w14:textId="77777777" w:rsidR="001D47A5" w:rsidRDefault="001D47A5" w:rsidP="00A3036F">
                            <w:pPr>
                              <w:jc w:val="center"/>
                              <w:rPr>
                                <w:rFonts w:ascii="Book Antiqua" w:hAnsi="Book Antiqua"/>
                                <w:sz w:val="32"/>
                                <w:szCs w:val="32"/>
                              </w:rPr>
                            </w:pPr>
                          </w:p>
                          <w:p w14:paraId="49D8C4AE" w14:textId="77777777" w:rsidR="001D47A5" w:rsidRDefault="001D47A5" w:rsidP="00A3036F">
                            <w:pPr>
                              <w:jc w:val="center"/>
                              <w:rPr>
                                <w:rFonts w:ascii="Book Antiqua" w:hAnsi="Book Antiqua"/>
                                <w:sz w:val="32"/>
                                <w:szCs w:val="32"/>
                              </w:rPr>
                            </w:pPr>
                          </w:p>
                          <w:p w14:paraId="1BFE270C" w14:textId="77777777" w:rsidR="001D47A5" w:rsidRDefault="001D47A5" w:rsidP="00A3036F">
                            <w:pPr>
                              <w:jc w:val="center"/>
                              <w:rPr>
                                <w:rFonts w:ascii="Book Antiqua" w:hAnsi="Book Antiqua"/>
                                <w:sz w:val="32"/>
                                <w:szCs w:val="32"/>
                              </w:rPr>
                            </w:pPr>
                          </w:p>
                          <w:p w14:paraId="002CB70D" w14:textId="77777777" w:rsidR="001D47A5" w:rsidRDefault="001D47A5" w:rsidP="00A3036F">
                            <w:pPr>
                              <w:jc w:val="center"/>
                              <w:rPr>
                                <w:rFonts w:ascii="Book Antiqua" w:hAnsi="Book Antiqua"/>
                                <w:sz w:val="32"/>
                                <w:szCs w:val="32"/>
                              </w:rPr>
                            </w:pPr>
                          </w:p>
                          <w:p w14:paraId="4E773055" w14:textId="77777777" w:rsidR="001D47A5" w:rsidRDefault="001D47A5" w:rsidP="00A3036F">
                            <w:pPr>
                              <w:jc w:val="center"/>
                              <w:rPr>
                                <w:rFonts w:ascii="Book Antiqua" w:hAnsi="Book Antiqua"/>
                                <w:sz w:val="32"/>
                                <w:szCs w:val="32"/>
                              </w:rPr>
                            </w:pPr>
                          </w:p>
                          <w:p w14:paraId="4D861914" w14:textId="77777777" w:rsidR="001D47A5" w:rsidRDefault="001D47A5" w:rsidP="00A3036F">
                            <w:pPr>
                              <w:jc w:val="center"/>
                              <w:rPr>
                                <w:rFonts w:ascii="Book Antiqua" w:hAnsi="Book Antiqua"/>
                                <w:sz w:val="32"/>
                                <w:szCs w:val="32"/>
                              </w:rPr>
                            </w:pPr>
                          </w:p>
                          <w:p w14:paraId="2C7CE138" w14:textId="77777777" w:rsidR="001D47A5" w:rsidRDefault="001D47A5" w:rsidP="00A3036F">
                            <w:pPr>
                              <w:jc w:val="center"/>
                              <w:rPr>
                                <w:rFonts w:ascii="Book Antiqua" w:hAnsi="Book Antiqua"/>
                                <w:sz w:val="32"/>
                                <w:szCs w:val="32"/>
                              </w:rPr>
                            </w:pPr>
                          </w:p>
                          <w:p w14:paraId="4DD8E9B9" w14:textId="77777777" w:rsidR="001D47A5" w:rsidRDefault="001D47A5" w:rsidP="00A3036F">
                            <w:pPr>
                              <w:jc w:val="center"/>
                              <w:rPr>
                                <w:rFonts w:ascii="Book Antiqua" w:hAnsi="Book Antiqua"/>
                                <w:sz w:val="32"/>
                                <w:szCs w:val="32"/>
                              </w:rPr>
                            </w:pPr>
                          </w:p>
                          <w:p w14:paraId="158B49E2" w14:textId="77777777" w:rsidR="001D47A5" w:rsidRDefault="001D47A5" w:rsidP="00A3036F">
                            <w:pPr>
                              <w:jc w:val="center"/>
                              <w:rPr>
                                <w:rFonts w:ascii="Book Antiqua" w:hAnsi="Book Antiqua"/>
                                <w:sz w:val="24"/>
                                <w:szCs w:val="24"/>
                              </w:rPr>
                            </w:pPr>
                            <w:r>
                              <w:rPr>
                                <w:rFonts w:ascii="Book Antiqua" w:hAnsi="Book Antiqua"/>
                                <w:sz w:val="24"/>
                                <w:szCs w:val="24"/>
                              </w:rPr>
                              <w:t>Approved by:</w:t>
                            </w:r>
                          </w:p>
                          <w:p w14:paraId="1B9E1741" w14:textId="77777777" w:rsidR="001D47A5" w:rsidRDefault="001D47A5"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19987A9F" w:rsidR="001D47A5" w:rsidRDefault="001D47A5" w:rsidP="0054056D">
                            <w:pPr>
                              <w:jc w:val="center"/>
                              <w:rPr>
                                <w:rFonts w:ascii="Book Antiqua" w:hAnsi="Book Antiqua"/>
                                <w:sz w:val="24"/>
                                <w:szCs w:val="24"/>
                              </w:rPr>
                            </w:pPr>
                            <w:r>
                              <w:rPr>
                                <w:rFonts w:ascii="Book Antiqua" w:hAnsi="Book Antiqua"/>
                                <w:sz w:val="24"/>
                                <w:szCs w:val="24"/>
                              </w:rPr>
                              <w:t>15 September 2021</w:t>
                            </w:r>
                          </w:p>
                          <w:p w14:paraId="58854417" w14:textId="77777777" w:rsidR="001D47A5" w:rsidRDefault="001D47A5" w:rsidP="00A3036F">
                            <w:pPr>
                              <w:jc w:val="right"/>
                              <w:rPr>
                                <w:rFonts w:ascii="Book Antiqua" w:hAnsi="Book Antiqua"/>
                                <w:sz w:val="24"/>
                                <w:szCs w:val="24"/>
                              </w:rPr>
                            </w:pPr>
                          </w:p>
                          <w:p w14:paraId="0B921E52" w14:textId="77777777" w:rsidR="001D47A5" w:rsidRDefault="001D47A5" w:rsidP="00A3036F">
                            <w:pPr>
                              <w:jc w:val="right"/>
                              <w:rPr>
                                <w:rFonts w:ascii="Book Antiqua" w:hAnsi="Book Antiqua"/>
                                <w:sz w:val="24"/>
                                <w:szCs w:val="24"/>
                              </w:rPr>
                            </w:pPr>
                          </w:p>
                          <w:p w14:paraId="7FA1DBD8" w14:textId="77777777" w:rsidR="001D47A5" w:rsidRDefault="001D47A5" w:rsidP="00A3036F">
                            <w:pPr>
                              <w:jc w:val="right"/>
                              <w:rPr>
                                <w:rFonts w:ascii="Book Antiqua" w:hAnsi="Book Antiqua"/>
                                <w:sz w:val="24"/>
                                <w:szCs w:val="24"/>
                              </w:rPr>
                            </w:pPr>
                          </w:p>
                          <w:p w14:paraId="7F7BE62D" w14:textId="77777777" w:rsidR="001D47A5" w:rsidRDefault="001D47A5" w:rsidP="00A3036F">
                            <w:pPr>
                              <w:jc w:val="right"/>
                              <w:rPr>
                                <w:rFonts w:ascii="Book Antiqua" w:hAnsi="Book Antiqua"/>
                                <w:sz w:val="24"/>
                                <w:szCs w:val="24"/>
                              </w:rPr>
                            </w:pPr>
                          </w:p>
                          <w:p w14:paraId="4F3A3E2A" w14:textId="77777777" w:rsidR="001D47A5" w:rsidRDefault="001D47A5" w:rsidP="00A3036F">
                            <w:pPr>
                              <w:jc w:val="right"/>
                              <w:rPr>
                                <w:rFonts w:ascii="Book Antiqua" w:hAnsi="Book Antiqua"/>
                                <w:sz w:val="24"/>
                                <w:szCs w:val="24"/>
                              </w:rPr>
                            </w:pPr>
                          </w:p>
                          <w:p w14:paraId="086FA7CE" w14:textId="77777777" w:rsidR="001D47A5" w:rsidRDefault="001D47A5" w:rsidP="00A3036F">
                            <w:pPr>
                              <w:jc w:val="right"/>
                              <w:rPr>
                                <w:rFonts w:ascii="Book Antiqua" w:hAnsi="Book Antiqua"/>
                                <w:sz w:val="24"/>
                                <w:szCs w:val="24"/>
                              </w:rPr>
                            </w:pPr>
                          </w:p>
                          <w:p w14:paraId="3E853572" w14:textId="64D0993A" w:rsidR="001D47A5" w:rsidRPr="00F11220" w:rsidRDefault="001D47A5"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1D47A5" w:rsidRDefault="001D47A5"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1D47A5" w:rsidRPr="00F11220" w:rsidRDefault="001D47A5" w:rsidP="00A3036F">
                      <w:pPr>
                        <w:jc w:val="center"/>
                        <w:rPr>
                          <w:rFonts w:ascii="Book Antiqua" w:hAnsi="Book Antiqua"/>
                          <w:sz w:val="32"/>
                          <w:szCs w:val="32"/>
                        </w:rPr>
                      </w:pPr>
                    </w:p>
                    <w:p w14:paraId="653DFA93" w14:textId="77777777" w:rsidR="001D47A5" w:rsidRDefault="001D47A5" w:rsidP="00A3036F">
                      <w:pPr>
                        <w:jc w:val="center"/>
                        <w:rPr>
                          <w:rFonts w:ascii="Book Antiqua" w:hAnsi="Book Antiqua"/>
                          <w:sz w:val="32"/>
                          <w:szCs w:val="32"/>
                        </w:rPr>
                      </w:pPr>
                    </w:p>
                    <w:p w14:paraId="15C2C29B" w14:textId="77777777" w:rsidR="001D47A5" w:rsidRDefault="001D47A5" w:rsidP="00A3036F">
                      <w:pPr>
                        <w:jc w:val="center"/>
                        <w:rPr>
                          <w:rFonts w:ascii="Book Antiqua" w:hAnsi="Book Antiqua"/>
                          <w:sz w:val="32"/>
                          <w:szCs w:val="32"/>
                        </w:rPr>
                      </w:pPr>
                    </w:p>
                    <w:p w14:paraId="6BB068AE" w14:textId="77777777" w:rsidR="001D47A5" w:rsidRDefault="001D47A5" w:rsidP="00A3036F">
                      <w:pPr>
                        <w:jc w:val="center"/>
                        <w:rPr>
                          <w:rFonts w:ascii="Book Antiqua" w:hAnsi="Book Antiqua"/>
                          <w:sz w:val="32"/>
                          <w:szCs w:val="32"/>
                        </w:rPr>
                      </w:pPr>
                    </w:p>
                    <w:p w14:paraId="69ACDA23" w14:textId="77777777" w:rsidR="001D47A5" w:rsidRPr="007D7DFF" w:rsidRDefault="001D47A5"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1D47A5" w:rsidRDefault="001D47A5" w:rsidP="00A3036F">
                      <w:pPr>
                        <w:jc w:val="center"/>
                        <w:rPr>
                          <w:rFonts w:ascii="Book Antiqua" w:hAnsi="Book Antiqua"/>
                          <w:sz w:val="32"/>
                          <w:szCs w:val="32"/>
                        </w:rPr>
                      </w:pPr>
                    </w:p>
                    <w:p w14:paraId="5FF8CCB3" w14:textId="77777777" w:rsidR="001D47A5" w:rsidRDefault="001D47A5" w:rsidP="00A3036F">
                      <w:pPr>
                        <w:jc w:val="center"/>
                        <w:rPr>
                          <w:rFonts w:ascii="Book Antiqua" w:hAnsi="Book Antiqua"/>
                          <w:sz w:val="32"/>
                          <w:szCs w:val="32"/>
                        </w:rPr>
                      </w:pPr>
                    </w:p>
                    <w:p w14:paraId="66D1D501" w14:textId="77777777" w:rsidR="001D47A5" w:rsidRDefault="001D47A5" w:rsidP="00A3036F">
                      <w:pPr>
                        <w:jc w:val="center"/>
                        <w:rPr>
                          <w:rFonts w:ascii="Book Antiqua" w:hAnsi="Book Antiqua"/>
                          <w:sz w:val="32"/>
                          <w:szCs w:val="32"/>
                        </w:rPr>
                      </w:pPr>
                    </w:p>
                    <w:p w14:paraId="1AE5695F" w14:textId="77777777" w:rsidR="001D47A5" w:rsidRDefault="001D47A5" w:rsidP="00A3036F">
                      <w:pPr>
                        <w:jc w:val="center"/>
                        <w:rPr>
                          <w:rFonts w:ascii="Book Antiqua" w:hAnsi="Book Antiqua"/>
                          <w:sz w:val="32"/>
                          <w:szCs w:val="32"/>
                        </w:rPr>
                      </w:pPr>
                    </w:p>
                    <w:p w14:paraId="6E082B77" w14:textId="77777777" w:rsidR="001D47A5" w:rsidRDefault="001D47A5" w:rsidP="00A3036F">
                      <w:pPr>
                        <w:jc w:val="center"/>
                        <w:rPr>
                          <w:rFonts w:ascii="Book Antiqua" w:hAnsi="Book Antiqua"/>
                          <w:sz w:val="32"/>
                          <w:szCs w:val="32"/>
                        </w:rPr>
                      </w:pPr>
                    </w:p>
                    <w:p w14:paraId="4A7858C9" w14:textId="77777777" w:rsidR="001D47A5" w:rsidRDefault="001D47A5" w:rsidP="00A3036F">
                      <w:pPr>
                        <w:jc w:val="center"/>
                        <w:rPr>
                          <w:rFonts w:ascii="Book Antiqua" w:hAnsi="Book Antiqua"/>
                          <w:sz w:val="32"/>
                          <w:szCs w:val="32"/>
                        </w:rPr>
                      </w:pPr>
                    </w:p>
                    <w:p w14:paraId="05F2E7DF" w14:textId="77777777" w:rsidR="001D47A5" w:rsidRDefault="001D47A5"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1D47A5" w:rsidRPr="007D7DFF" w:rsidRDefault="001D47A5" w:rsidP="00A3036F">
                      <w:pPr>
                        <w:jc w:val="center"/>
                        <w:rPr>
                          <w:rFonts w:ascii="Book Antiqua" w:hAnsi="Book Antiqua"/>
                          <w:sz w:val="40"/>
                          <w:szCs w:val="40"/>
                        </w:rPr>
                      </w:pPr>
                    </w:p>
                    <w:p w14:paraId="2C8872BB" w14:textId="1E269F80" w:rsidR="001D47A5" w:rsidRDefault="001D47A5"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561</w:t>
                      </w:r>
                    </w:p>
                    <w:p w14:paraId="09A63792" w14:textId="77777777" w:rsidR="001D47A5" w:rsidRDefault="001D47A5" w:rsidP="00A3036F">
                      <w:pPr>
                        <w:jc w:val="center"/>
                        <w:rPr>
                          <w:rFonts w:ascii="Book Antiqua" w:hAnsi="Book Antiqua"/>
                          <w:sz w:val="32"/>
                          <w:szCs w:val="32"/>
                        </w:rPr>
                      </w:pPr>
                    </w:p>
                    <w:p w14:paraId="48AE8207" w14:textId="77777777" w:rsidR="001D47A5" w:rsidRDefault="001D47A5" w:rsidP="00A3036F">
                      <w:pPr>
                        <w:jc w:val="center"/>
                        <w:rPr>
                          <w:rFonts w:ascii="Book Antiqua" w:hAnsi="Book Antiqua"/>
                          <w:sz w:val="32"/>
                          <w:szCs w:val="32"/>
                        </w:rPr>
                      </w:pPr>
                    </w:p>
                    <w:p w14:paraId="69BF23E7" w14:textId="77777777" w:rsidR="001D47A5" w:rsidRDefault="001D47A5" w:rsidP="00A3036F">
                      <w:pPr>
                        <w:jc w:val="center"/>
                        <w:rPr>
                          <w:rFonts w:ascii="Book Antiqua" w:hAnsi="Book Antiqua"/>
                          <w:sz w:val="32"/>
                          <w:szCs w:val="32"/>
                        </w:rPr>
                      </w:pPr>
                    </w:p>
                    <w:p w14:paraId="64D13B31" w14:textId="77777777" w:rsidR="001D47A5" w:rsidRDefault="001D47A5" w:rsidP="00A3036F">
                      <w:pPr>
                        <w:jc w:val="center"/>
                        <w:rPr>
                          <w:rFonts w:ascii="Book Antiqua" w:hAnsi="Book Antiqua"/>
                          <w:sz w:val="32"/>
                          <w:szCs w:val="32"/>
                        </w:rPr>
                      </w:pPr>
                    </w:p>
                    <w:p w14:paraId="49D8C4AE" w14:textId="77777777" w:rsidR="001D47A5" w:rsidRDefault="001D47A5" w:rsidP="00A3036F">
                      <w:pPr>
                        <w:jc w:val="center"/>
                        <w:rPr>
                          <w:rFonts w:ascii="Book Antiqua" w:hAnsi="Book Antiqua"/>
                          <w:sz w:val="32"/>
                          <w:szCs w:val="32"/>
                        </w:rPr>
                      </w:pPr>
                    </w:p>
                    <w:p w14:paraId="1BFE270C" w14:textId="77777777" w:rsidR="001D47A5" w:rsidRDefault="001D47A5" w:rsidP="00A3036F">
                      <w:pPr>
                        <w:jc w:val="center"/>
                        <w:rPr>
                          <w:rFonts w:ascii="Book Antiqua" w:hAnsi="Book Antiqua"/>
                          <w:sz w:val="32"/>
                          <w:szCs w:val="32"/>
                        </w:rPr>
                      </w:pPr>
                    </w:p>
                    <w:p w14:paraId="002CB70D" w14:textId="77777777" w:rsidR="001D47A5" w:rsidRDefault="001D47A5" w:rsidP="00A3036F">
                      <w:pPr>
                        <w:jc w:val="center"/>
                        <w:rPr>
                          <w:rFonts w:ascii="Book Antiqua" w:hAnsi="Book Antiqua"/>
                          <w:sz w:val="32"/>
                          <w:szCs w:val="32"/>
                        </w:rPr>
                      </w:pPr>
                    </w:p>
                    <w:p w14:paraId="4E773055" w14:textId="77777777" w:rsidR="001D47A5" w:rsidRDefault="001D47A5" w:rsidP="00A3036F">
                      <w:pPr>
                        <w:jc w:val="center"/>
                        <w:rPr>
                          <w:rFonts w:ascii="Book Antiqua" w:hAnsi="Book Antiqua"/>
                          <w:sz w:val="32"/>
                          <w:szCs w:val="32"/>
                        </w:rPr>
                      </w:pPr>
                    </w:p>
                    <w:p w14:paraId="4D861914" w14:textId="77777777" w:rsidR="001D47A5" w:rsidRDefault="001D47A5" w:rsidP="00A3036F">
                      <w:pPr>
                        <w:jc w:val="center"/>
                        <w:rPr>
                          <w:rFonts w:ascii="Book Antiqua" w:hAnsi="Book Antiqua"/>
                          <w:sz w:val="32"/>
                          <w:szCs w:val="32"/>
                        </w:rPr>
                      </w:pPr>
                    </w:p>
                    <w:p w14:paraId="2C7CE138" w14:textId="77777777" w:rsidR="001D47A5" w:rsidRDefault="001D47A5" w:rsidP="00A3036F">
                      <w:pPr>
                        <w:jc w:val="center"/>
                        <w:rPr>
                          <w:rFonts w:ascii="Book Antiqua" w:hAnsi="Book Antiqua"/>
                          <w:sz w:val="32"/>
                          <w:szCs w:val="32"/>
                        </w:rPr>
                      </w:pPr>
                    </w:p>
                    <w:p w14:paraId="4DD8E9B9" w14:textId="77777777" w:rsidR="001D47A5" w:rsidRDefault="001D47A5" w:rsidP="00A3036F">
                      <w:pPr>
                        <w:jc w:val="center"/>
                        <w:rPr>
                          <w:rFonts w:ascii="Book Antiqua" w:hAnsi="Book Antiqua"/>
                          <w:sz w:val="32"/>
                          <w:szCs w:val="32"/>
                        </w:rPr>
                      </w:pPr>
                    </w:p>
                    <w:p w14:paraId="158B49E2" w14:textId="77777777" w:rsidR="001D47A5" w:rsidRDefault="001D47A5" w:rsidP="00A3036F">
                      <w:pPr>
                        <w:jc w:val="center"/>
                        <w:rPr>
                          <w:rFonts w:ascii="Book Antiqua" w:hAnsi="Book Antiqua"/>
                          <w:sz w:val="24"/>
                          <w:szCs w:val="24"/>
                        </w:rPr>
                      </w:pPr>
                      <w:r>
                        <w:rPr>
                          <w:rFonts w:ascii="Book Antiqua" w:hAnsi="Book Antiqua"/>
                          <w:sz w:val="24"/>
                          <w:szCs w:val="24"/>
                        </w:rPr>
                        <w:t>Approved by:</w:t>
                      </w:r>
                    </w:p>
                    <w:p w14:paraId="1B9E1741" w14:textId="77777777" w:rsidR="001D47A5" w:rsidRDefault="001D47A5"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19987A9F" w:rsidR="001D47A5" w:rsidRDefault="001D47A5" w:rsidP="0054056D">
                      <w:pPr>
                        <w:jc w:val="center"/>
                        <w:rPr>
                          <w:rFonts w:ascii="Book Antiqua" w:hAnsi="Book Antiqua"/>
                          <w:sz w:val="24"/>
                          <w:szCs w:val="24"/>
                        </w:rPr>
                      </w:pPr>
                      <w:r>
                        <w:rPr>
                          <w:rFonts w:ascii="Book Antiqua" w:hAnsi="Book Antiqua"/>
                          <w:sz w:val="24"/>
                          <w:szCs w:val="24"/>
                        </w:rPr>
                        <w:t>15 September 2021</w:t>
                      </w:r>
                    </w:p>
                    <w:p w14:paraId="58854417" w14:textId="77777777" w:rsidR="001D47A5" w:rsidRDefault="001D47A5" w:rsidP="00A3036F">
                      <w:pPr>
                        <w:jc w:val="right"/>
                        <w:rPr>
                          <w:rFonts w:ascii="Book Antiqua" w:hAnsi="Book Antiqua"/>
                          <w:sz w:val="24"/>
                          <w:szCs w:val="24"/>
                        </w:rPr>
                      </w:pPr>
                    </w:p>
                    <w:p w14:paraId="0B921E52" w14:textId="77777777" w:rsidR="001D47A5" w:rsidRDefault="001D47A5" w:rsidP="00A3036F">
                      <w:pPr>
                        <w:jc w:val="right"/>
                        <w:rPr>
                          <w:rFonts w:ascii="Book Antiqua" w:hAnsi="Book Antiqua"/>
                          <w:sz w:val="24"/>
                          <w:szCs w:val="24"/>
                        </w:rPr>
                      </w:pPr>
                    </w:p>
                    <w:p w14:paraId="7FA1DBD8" w14:textId="77777777" w:rsidR="001D47A5" w:rsidRDefault="001D47A5" w:rsidP="00A3036F">
                      <w:pPr>
                        <w:jc w:val="right"/>
                        <w:rPr>
                          <w:rFonts w:ascii="Book Antiqua" w:hAnsi="Book Antiqua"/>
                          <w:sz w:val="24"/>
                          <w:szCs w:val="24"/>
                        </w:rPr>
                      </w:pPr>
                    </w:p>
                    <w:p w14:paraId="7F7BE62D" w14:textId="77777777" w:rsidR="001D47A5" w:rsidRDefault="001D47A5" w:rsidP="00A3036F">
                      <w:pPr>
                        <w:jc w:val="right"/>
                        <w:rPr>
                          <w:rFonts w:ascii="Book Antiqua" w:hAnsi="Book Antiqua"/>
                          <w:sz w:val="24"/>
                          <w:szCs w:val="24"/>
                        </w:rPr>
                      </w:pPr>
                    </w:p>
                    <w:p w14:paraId="4F3A3E2A" w14:textId="77777777" w:rsidR="001D47A5" w:rsidRDefault="001D47A5" w:rsidP="00A3036F">
                      <w:pPr>
                        <w:jc w:val="right"/>
                        <w:rPr>
                          <w:rFonts w:ascii="Book Antiqua" w:hAnsi="Book Antiqua"/>
                          <w:sz w:val="24"/>
                          <w:szCs w:val="24"/>
                        </w:rPr>
                      </w:pPr>
                    </w:p>
                    <w:p w14:paraId="086FA7CE" w14:textId="77777777" w:rsidR="001D47A5" w:rsidRDefault="001D47A5" w:rsidP="00A3036F">
                      <w:pPr>
                        <w:jc w:val="right"/>
                        <w:rPr>
                          <w:rFonts w:ascii="Book Antiqua" w:hAnsi="Book Antiqua"/>
                          <w:sz w:val="24"/>
                          <w:szCs w:val="24"/>
                        </w:rPr>
                      </w:pPr>
                    </w:p>
                    <w:p w14:paraId="3E853572" w14:textId="64D0993A" w:rsidR="001D47A5" w:rsidRPr="00F11220" w:rsidRDefault="001D47A5"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1D47A5" w:rsidRDefault="001D47A5"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5BCE372A"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2B3D0A8A"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5FCA106B" w14:textId="2B673265" w:rsidR="00AC1AE1" w:rsidRDefault="00AC1AE1" w:rsidP="00AC1AE1">
      <w:pPr>
        <w:ind w:left="1440" w:right="-576"/>
        <w:rPr>
          <w:bCs/>
          <w:sz w:val="28"/>
          <w:szCs w:val="28"/>
          <w:lang w:val="en-US"/>
        </w:rPr>
      </w:pPr>
    </w:p>
    <w:p w14:paraId="05F8C926" w14:textId="7F70BE79" w:rsidR="00A54A7C" w:rsidRPr="00055838" w:rsidRDefault="00A54A7C" w:rsidP="00055838">
      <w:pPr>
        <w:numPr>
          <w:ilvl w:val="0"/>
          <w:numId w:val="3"/>
        </w:numPr>
        <w:ind w:right="-576"/>
        <w:rPr>
          <w:bCs/>
          <w:sz w:val="28"/>
          <w:szCs w:val="28"/>
          <w:lang w:val="en-US"/>
        </w:rPr>
      </w:pPr>
      <w:r w:rsidRPr="006723BD">
        <w:rPr>
          <w:bCs/>
          <w:sz w:val="28"/>
          <w:szCs w:val="28"/>
        </w:rPr>
        <w:t>Cost-of-living surveys</w:t>
      </w:r>
    </w:p>
    <w:p w14:paraId="212C58ED" w14:textId="77777777" w:rsidR="00A3323F" w:rsidRDefault="00A3323F" w:rsidP="00A3323F">
      <w:pPr>
        <w:pStyle w:val="ListParagraph"/>
        <w:rPr>
          <w:bCs/>
          <w:sz w:val="28"/>
          <w:szCs w:val="28"/>
          <w:lang w:val="en-US"/>
        </w:rPr>
      </w:pPr>
    </w:p>
    <w:p w14:paraId="6947065C" w14:textId="77777777" w:rsidR="004D4039" w:rsidRDefault="004D4039" w:rsidP="004D4039">
      <w:pPr>
        <w:numPr>
          <w:ilvl w:val="0"/>
          <w:numId w:val="3"/>
        </w:numPr>
        <w:ind w:right="-576"/>
        <w:rPr>
          <w:bCs/>
          <w:sz w:val="28"/>
          <w:szCs w:val="28"/>
        </w:rPr>
      </w:pPr>
      <w:r w:rsidRPr="00F93313">
        <w:rPr>
          <w:bCs/>
          <w:sz w:val="28"/>
          <w:szCs w:val="28"/>
        </w:rPr>
        <w:t>Duty Stations with Personal Transitional Allowance (PTA)</w:t>
      </w:r>
    </w:p>
    <w:p w14:paraId="0834ED57" w14:textId="77777777" w:rsidR="004D4039" w:rsidRPr="002B62EE" w:rsidRDefault="004D4039" w:rsidP="002B62EE">
      <w:pPr>
        <w:rPr>
          <w:bCs/>
          <w:sz w:val="28"/>
          <w:szCs w:val="28"/>
        </w:rPr>
      </w:pPr>
    </w:p>
    <w:p w14:paraId="7181C598" w14:textId="44677F64" w:rsidR="004D4039" w:rsidRDefault="004D4039" w:rsidP="004D4039">
      <w:pPr>
        <w:numPr>
          <w:ilvl w:val="0"/>
          <w:numId w:val="3"/>
        </w:numPr>
        <w:ind w:right="-576"/>
        <w:rPr>
          <w:bCs/>
          <w:sz w:val="28"/>
          <w:szCs w:val="28"/>
        </w:rPr>
      </w:pPr>
      <w:r>
        <w:rPr>
          <w:bCs/>
          <w:sz w:val="28"/>
          <w:szCs w:val="28"/>
        </w:rPr>
        <w:t>One Month Rule</w:t>
      </w:r>
    </w:p>
    <w:p w14:paraId="7763BC7C" w14:textId="77777777" w:rsidR="00FB0DAC" w:rsidRDefault="00FB0DAC" w:rsidP="00FB0DAC">
      <w:pPr>
        <w:pStyle w:val="ListParagraph"/>
        <w:rPr>
          <w:bCs/>
          <w:sz w:val="28"/>
          <w:szCs w:val="28"/>
        </w:rPr>
      </w:pPr>
    </w:p>
    <w:p w14:paraId="518F0947" w14:textId="6869CA8E" w:rsidR="00FB0DAC" w:rsidRDefault="006E120E" w:rsidP="004D4039">
      <w:pPr>
        <w:numPr>
          <w:ilvl w:val="0"/>
          <w:numId w:val="3"/>
        </w:numPr>
        <w:ind w:right="-576"/>
        <w:rPr>
          <w:bCs/>
          <w:sz w:val="28"/>
          <w:szCs w:val="28"/>
        </w:rPr>
      </w:pPr>
      <w:r w:rsidRPr="00332BEB">
        <w:rPr>
          <w:bCs/>
          <w:sz w:val="28"/>
          <w:szCs w:val="28"/>
        </w:rPr>
        <w:t>W40 Measure</w:t>
      </w:r>
    </w:p>
    <w:p w14:paraId="5F098D35" w14:textId="77777777" w:rsidR="00487D05" w:rsidRDefault="00487D05" w:rsidP="00487D05">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759C15DC" w:rsidR="00F90ED5" w:rsidRDefault="00F90ED5" w:rsidP="00F93DAA">
      <w:pPr>
        <w:pStyle w:val="BodyTextIndent"/>
        <w:tabs>
          <w:tab w:val="left" w:pos="630"/>
        </w:tabs>
        <w:ind w:left="0" w:firstLine="720"/>
        <w:rPr>
          <w:rFonts w:ascii="Times New Roman" w:hAnsi="Times New Roman"/>
          <w:szCs w:val="28"/>
        </w:rPr>
      </w:pPr>
    </w:p>
    <w:p w14:paraId="7FFF856A" w14:textId="08AE3450" w:rsidR="00E832A4" w:rsidRDefault="00E832A4" w:rsidP="00F93DAA">
      <w:pPr>
        <w:pStyle w:val="BodyTextIndent"/>
        <w:tabs>
          <w:tab w:val="left" w:pos="630"/>
        </w:tabs>
        <w:ind w:left="0" w:firstLine="720"/>
        <w:rPr>
          <w:rFonts w:ascii="Times New Roman" w:hAnsi="Times New Roman"/>
          <w:szCs w:val="28"/>
        </w:rPr>
      </w:pPr>
    </w:p>
    <w:p w14:paraId="1E199DD5" w14:textId="6592CA9D" w:rsidR="00E832A4" w:rsidRDefault="00E832A4" w:rsidP="00F93DAA">
      <w:pPr>
        <w:pStyle w:val="BodyTextIndent"/>
        <w:tabs>
          <w:tab w:val="left" w:pos="630"/>
        </w:tabs>
        <w:ind w:left="0" w:firstLine="720"/>
        <w:rPr>
          <w:rFonts w:ascii="Times New Roman" w:hAnsi="Times New Roman"/>
          <w:szCs w:val="28"/>
        </w:rPr>
      </w:pPr>
    </w:p>
    <w:p w14:paraId="4B73DBC0" w14:textId="36C2321D" w:rsidR="0068564F" w:rsidRDefault="0068564F" w:rsidP="00F93DAA">
      <w:pPr>
        <w:pStyle w:val="BodyTextIndent"/>
        <w:tabs>
          <w:tab w:val="left" w:pos="630"/>
        </w:tabs>
        <w:ind w:left="0" w:firstLine="720"/>
        <w:rPr>
          <w:rFonts w:ascii="Times New Roman" w:hAnsi="Times New Roman"/>
          <w:szCs w:val="28"/>
        </w:rPr>
      </w:pPr>
    </w:p>
    <w:p w14:paraId="53094273" w14:textId="624FBF80" w:rsidR="0068564F" w:rsidRDefault="0068564F" w:rsidP="00F93DAA">
      <w:pPr>
        <w:pStyle w:val="BodyTextIndent"/>
        <w:tabs>
          <w:tab w:val="left" w:pos="630"/>
        </w:tabs>
        <w:ind w:left="0" w:firstLine="720"/>
        <w:rPr>
          <w:rFonts w:ascii="Times New Roman" w:hAnsi="Times New Roman"/>
          <w:szCs w:val="28"/>
        </w:rPr>
      </w:pPr>
    </w:p>
    <w:p w14:paraId="28728F62" w14:textId="77777777" w:rsidR="004F227A" w:rsidRDefault="004F227A" w:rsidP="00F93DAA">
      <w:pPr>
        <w:pStyle w:val="BodyTextIndent"/>
        <w:tabs>
          <w:tab w:val="left" w:pos="630"/>
        </w:tabs>
        <w:ind w:left="0" w:firstLine="720"/>
        <w:rPr>
          <w:rFonts w:ascii="Times New Roman" w:hAnsi="Times New Roman"/>
          <w:szCs w:val="28"/>
        </w:rPr>
      </w:pPr>
    </w:p>
    <w:p w14:paraId="07041C79" w14:textId="43C5022F" w:rsidR="00E51970" w:rsidRDefault="00E51970" w:rsidP="00F93DAA">
      <w:pPr>
        <w:pStyle w:val="BodyTextIndent"/>
        <w:tabs>
          <w:tab w:val="left" w:pos="630"/>
        </w:tabs>
        <w:ind w:left="0" w:firstLine="720"/>
        <w:rPr>
          <w:rFonts w:ascii="Times New Roman" w:hAnsi="Times New Roman"/>
          <w:szCs w:val="28"/>
        </w:rPr>
      </w:pPr>
    </w:p>
    <w:p w14:paraId="2A1D0BC1" w14:textId="77777777" w:rsidR="0018064E" w:rsidRPr="0029097F" w:rsidRDefault="00F416C8" w:rsidP="00F416C8">
      <w:pPr>
        <w:tabs>
          <w:tab w:val="left" w:pos="990"/>
        </w:tabs>
        <w:rPr>
          <w:b/>
          <w:bCs/>
          <w:sz w:val="24"/>
        </w:rPr>
      </w:pPr>
      <w:r w:rsidRPr="00F416C8">
        <w:rPr>
          <w:b/>
          <w:sz w:val="24"/>
          <w:szCs w:val="24"/>
        </w:rPr>
        <w:lastRenderedPageBreak/>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7B5EB5BB"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4F227A">
        <w:rPr>
          <w:b/>
          <w:sz w:val="24"/>
        </w:rPr>
        <w:t xml:space="preserve">September </w:t>
      </w:r>
      <w:r w:rsidR="00684BAD">
        <w:rPr>
          <w:b/>
          <w:sz w:val="24"/>
        </w:rPr>
        <w:t>20</w:t>
      </w:r>
      <w:r w:rsidR="00A3654D">
        <w:rPr>
          <w:b/>
          <w:sz w:val="24"/>
        </w:rPr>
        <w:t>2</w:t>
      </w:r>
      <w:r w:rsidR="00F90ED5">
        <w:rPr>
          <w:b/>
          <w:sz w:val="24"/>
        </w:rPr>
        <w:t>1</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6FFDCC10"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062FB">
        <w:rPr>
          <w:b/>
          <w:bCs/>
          <w:sz w:val="24"/>
          <w:szCs w:val="24"/>
          <w:lang w:val="fr-FR"/>
        </w:rPr>
        <w:t xml:space="preserve"> </w:t>
      </w:r>
      <w:r w:rsidR="00BA2DDD">
        <w:rPr>
          <w:b/>
          <w:bCs/>
          <w:sz w:val="24"/>
          <w:szCs w:val="24"/>
          <w:lang w:val="fr-FR"/>
        </w:rPr>
        <w:t>septembre</w:t>
      </w:r>
      <w:r w:rsidR="00883202" w:rsidRPr="003C2D20">
        <w:rPr>
          <w:b/>
          <w:sz w:val="24"/>
          <w:szCs w:val="24"/>
          <w:lang w:val="fr-FR"/>
        </w:rPr>
        <w:t xml:space="preserve"> </w:t>
      </w:r>
      <w:r w:rsidRPr="003C2D20">
        <w:rPr>
          <w:b/>
          <w:bCs/>
          <w:sz w:val="24"/>
          <w:szCs w:val="24"/>
          <w:lang w:val="fr-FR"/>
        </w:rPr>
        <w:t>20</w:t>
      </w:r>
      <w:r w:rsidR="00A3654D">
        <w:rPr>
          <w:b/>
          <w:bCs/>
          <w:sz w:val="24"/>
          <w:szCs w:val="24"/>
          <w:lang w:val="fr-FR"/>
        </w:rPr>
        <w:t>2</w:t>
      </w:r>
      <w:r w:rsidR="0035471F">
        <w:rPr>
          <w:b/>
          <w:bCs/>
          <w:sz w:val="24"/>
          <w:szCs w:val="24"/>
          <w:lang w:val="fr-FR"/>
        </w:rPr>
        <w:t>1</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BEB8080" w:rsidR="007D7B92" w:rsidRDefault="007D7B92">
      <w:pPr>
        <w:tabs>
          <w:tab w:val="left" w:pos="720"/>
          <w:tab w:val="left" w:pos="8496"/>
        </w:tabs>
        <w:rPr>
          <w:sz w:val="24"/>
          <w:lang w:val="fr-FR"/>
        </w:rPr>
      </w:pPr>
    </w:p>
    <w:p w14:paraId="14ADB167" w14:textId="77777777" w:rsidR="00116F20" w:rsidRDefault="00116F20">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3062F40" w14:textId="77777777" w:rsidR="00A74357" w:rsidRPr="005676DE" w:rsidRDefault="00A74357" w:rsidP="00562295">
      <w:pPr>
        <w:pStyle w:val="ListParagraph"/>
        <w:tabs>
          <w:tab w:val="left" w:pos="720"/>
        </w:tabs>
        <w:ind w:left="360"/>
        <w:outlineLvl w:val="0"/>
        <w:rPr>
          <w:b/>
          <w:sz w:val="24"/>
          <w:szCs w:val="24"/>
          <w:u w:val="single"/>
          <w:lang w:val="fr-FR"/>
        </w:rPr>
      </w:pPr>
    </w:p>
    <w:p w14:paraId="1615AED2" w14:textId="58E07B2A" w:rsidR="00C16376" w:rsidRDefault="00C16376" w:rsidP="00C16376">
      <w:pPr>
        <w:pStyle w:val="ListParagraph"/>
        <w:tabs>
          <w:tab w:val="left" w:pos="720"/>
        </w:tabs>
        <w:ind w:left="360"/>
        <w:outlineLvl w:val="0"/>
        <w:rPr>
          <w:b/>
          <w:sz w:val="24"/>
          <w:szCs w:val="24"/>
          <w:u w:val="single"/>
        </w:rPr>
      </w:pPr>
    </w:p>
    <w:p w14:paraId="36E1E209" w14:textId="77777777" w:rsidR="00C16376" w:rsidRPr="00C16376" w:rsidRDefault="00C16376" w:rsidP="00C16376">
      <w:pPr>
        <w:pStyle w:val="ListParagraph"/>
        <w:tabs>
          <w:tab w:val="left" w:pos="720"/>
        </w:tabs>
        <w:ind w:left="360"/>
        <w:outlineLvl w:val="0"/>
        <w:rPr>
          <w:b/>
          <w:sz w:val="24"/>
          <w:szCs w:val="24"/>
          <w:u w:val="single"/>
        </w:rPr>
      </w:pPr>
    </w:p>
    <w:p w14:paraId="5ECEEF42" w14:textId="266F4779"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5C91281B" w14:textId="77777777" w:rsidR="00785EF3" w:rsidRPr="00FB52FC" w:rsidRDefault="00785EF3"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4D0BCA36" w:rsidR="00FB66DB" w:rsidRDefault="00FB66DB" w:rsidP="006C79F6">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w:t>
      </w:r>
      <w:proofErr w:type="gramStart"/>
      <w:r w:rsidRPr="009320BB">
        <w:rPr>
          <w:sz w:val="24"/>
          <w:szCs w:val="24"/>
        </w:rPr>
        <w:t>as a result of</w:t>
      </w:r>
      <w:proofErr w:type="gramEnd"/>
      <w:r w:rsidRPr="009320BB">
        <w:rPr>
          <w:sz w:val="24"/>
          <w:szCs w:val="24"/>
        </w:rPr>
        <w:t xml:space="preserve">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 For </w:t>
      </w:r>
      <w:r w:rsidR="000F0155">
        <w:rPr>
          <w:sz w:val="24"/>
          <w:szCs w:val="24"/>
        </w:rPr>
        <w:t xml:space="preserve">September </w:t>
      </w:r>
      <w:r>
        <w:rPr>
          <w:sz w:val="24"/>
          <w:szCs w:val="24"/>
        </w:rPr>
        <w:t xml:space="preserve">2021 </w:t>
      </w:r>
      <w:r w:rsidRPr="00195E29">
        <w:rPr>
          <w:sz w:val="24"/>
          <w:szCs w:val="24"/>
        </w:rPr>
        <w:t xml:space="preserve">this special measure was </w:t>
      </w:r>
      <w:r>
        <w:rPr>
          <w:sz w:val="24"/>
          <w:szCs w:val="24"/>
        </w:rPr>
        <w:t xml:space="preserve">not applicable for any of the duty stations, as the </w:t>
      </w:r>
      <w:r w:rsidRPr="00195E29">
        <w:rPr>
          <w:sz w:val="24"/>
          <w:szCs w:val="24"/>
        </w:rPr>
        <w:t xml:space="preserve">post adjustment multipliers </w:t>
      </w:r>
      <w:r>
        <w:rPr>
          <w:sz w:val="24"/>
          <w:szCs w:val="24"/>
        </w:rPr>
        <w:t xml:space="preserve">derived from it turned out to be lower </w:t>
      </w:r>
      <w:r w:rsidRPr="00195E29">
        <w:rPr>
          <w:sz w:val="24"/>
          <w:szCs w:val="24"/>
        </w:rPr>
        <w:t xml:space="preserve">than those based on the </w:t>
      </w:r>
      <w:r>
        <w:rPr>
          <w:sz w:val="24"/>
          <w:szCs w:val="24"/>
        </w:rPr>
        <w:t>0.5 percent rule</w:t>
      </w:r>
      <w:r w:rsidRPr="00195E29">
        <w:rPr>
          <w:sz w:val="24"/>
          <w:szCs w:val="24"/>
        </w:rPr>
        <w:t>.</w:t>
      </w:r>
    </w:p>
    <w:p w14:paraId="33228550" w14:textId="6A3B252C" w:rsidR="00562295" w:rsidRDefault="00562295" w:rsidP="0096073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7A0DEA03" w14:textId="77777777" w:rsidR="00C61835" w:rsidRDefault="00C61835" w:rsidP="0096073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43281889" w14:textId="737E966F" w:rsidR="006B1E86" w:rsidRDefault="006B1E86" w:rsidP="006B1E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74422140" w14:textId="77777777" w:rsidR="006B1E86" w:rsidRDefault="006B1E86" w:rsidP="006B1E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8027A27" w14:textId="77777777" w:rsidR="006B1E86" w:rsidRPr="00E97C70" w:rsidRDefault="006B1E86" w:rsidP="006B1E86">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02150536" w14:textId="77777777" w:rsidR="006B1E86" w:rsidRDefault="006B1E86" w:rsidP="006B1E86">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B759053" w14:textId="41B73A63" w:rsidR="006B1E86" w:rsidRPr="00BD12B1" w:rsidRDefault="006B1E86" w:rsidP="006B1E86">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C61835">
        <w:rPr>
          <w:sz w:val="24"/>
          <w:szCs w:val="24"/>
          <w:u w:val="single"/>
        </w:rPr>
        <w:t xml:space="preserve">September </w:t>
      </w:r>
      <w:r w:rsidRPr="00BD12B1">
        <w:rPr>
          <w:sz w:val="24"/>
          <w:szCs w:val="24"/>
          <w:u w:val="single"/>
        </w:rPr>
        <w:t>2021</w:t>
      </w:r>
    </w:p>
    <w:p w14:paraId="682ECAB2" w14:textId="77777777" w:rsidR="006B1E86" w:rsidRDefault="006B1E86" w:rsidP="006B1E86">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6B1E86" w:rsidRPr="005729AB" w14:paraId="02C4CA4E" w14:textId="77777777" w:rsidTr="001D47A5">
        <w:trPr>
          <w:trHeight w:val="648"/>
          <w:tblHeader/>
        </w:trPr>
        <w:tc>
          <w:tcPr>
            <w:tcW w:w="2790" w:type="dxa"/>
            <w:tcBorders>
              <w:bottom w:val="double" w:sz="4" w:space="0" w:color="auto"/>
            </w:tcBorders>
            <w:vAlign w:val="center"/>
          </w:tcPr>
          <w:p w14:paraId="6622F9E2" w14:textId="77777777" w:rsidR="006B1E86" w:rsidRPr="005729AB" w:rsidRDefault="006B1E86" w:rsidP="001D47A5">
            <w:pPr>
              <w:spacing w:line="120" w:lineRule="exact"/>
              <w:jc w:val="center"/>
              <w:rPr>
                <w:b/>
                <w:bCs/>
                <w:sz w:val="24"/>
              </w:rPr>
            </w:pPr>
          </w:p>
          <w:p w14:paraId="66D95088" w14:textId="77777777" w:rsidR="006B1E86" w:rsidRPr="005729AB" w:rsidRDefault="006B1E86" w:rsidP="001D47A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39F34DCB" w14:textId="77777777" w:rsidR="006B1E86" w:rsidRPr="005729AB" w:rsidRDefault="006B1E86" w:rsidP="001D47A5">
            <w:pPr>
              <w:spacing w:line="120" w:lineRule="exact"/>
              <w:jc w:val="center"/>
              <w:rPr>
                <w:b/>
                <w:bCs/>
                <w:sz w:val="24"/>
              </w:rPr>
            </w:pPr>
          </w:p>
          <w:p w14:paraId="45FC3D29" w14:textId="77777777" w:rsidR="006B1E86" w:rsidRPr="005729AB" w:rsidRDefault="006B1E86" w:rsidP="001D47A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78C3349E" w14:textId="77777777" w:rsidR="006B1E86" w:rsidRPr="005729AB" w:rsidRDefault="006B1E86" w:rsidP="001D47A5">
            <w:pPr>
              <w:spacing w:line="120" w:lineRule="exact"/>
              <w:jc w:val="center"/>
              <w:rPr>
                <w:b/>
                <w:bCs/>
                <w:sz w:val="24"/>
              </w:rPr>
            </w:pPr>
          </w:p>
          <w:p w14:paraId="73C692B9" w14:textId="77777777" w:rsidR="006B1E86" w:rsidRPr="005729AB" w:rsidRDefault="006B1E86" w:rsidP="001D47A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23F7B0D4" w14:textId="77777777" w:rsidR="006B1E86" w:rsidRPr="005729AB" w:rsidRDefault="006B1E86" w:rsidP="001D47A5">
            <w:pPr>
              <w:spacing w:line="120" w:lineRule="exact"/>
              <w:jc w:val="center"/>
              <w:rPr>
                <w:b/>
                <w:bCs/>
                <w:sz w:val="24"/>
              </w:rPr>
            </w:pPr>
          </w:p>
          <w:p w14:paraId="704784F6" w14:textId="77777777" w:rsidR="006B1E86" w:rsidRPr="005729AB" w:rsidRDefault="006B1E86" w:rsidP="001D47A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6B1E86" w:rsidRPr="00704ADE" w14:paraId="57A8826A"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291CC68" w14:textId="1A7FABF6" w:rsidR="006B1E86" w:rsidRPr="00864BF5" w:rsidRDefault="00566821" w:rsidP="001D47A5">
            <w:pPr>
              <w:jc w:val="center"/>
              <w:rPr>
                <w:sz w:val="24"/>
                <w:szCs w:val="24"/>
              </w:rPr>
            </w:pPr>
            <w:r>
              <w:rPr>
                <w:sz w:val="24"/>
                <w:szCs w:val="24"/>
              </w:rPr>
              <w:t>Bangladesh</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5B82DB" w14:textId="1795FBAB" w:rsidR="006B1E86" w:rsidRDefault="0014062F" w:rsidP="001D47A5">
            <w:pPr>
              <w:jc w:val="cente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B7EA91" w14:textId="32632509" w:rsidR="006B1E86" w:rsidRDefault="00785EF3" w:rsidP="001D47A5">
            <w:pPr>
              <w:jc w:val="center"/>
            </w:pPr>
            <w:r>
              <w:rPr>
                <w:sz w:val="24"/>
                <w:szCs w:val="24"/>
              </w:rPr>
              <w:t>March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45AEA2CE" w14:textId="4DAF33F9" w:rsidR="006B1E86" w:rsidRPr="00DF5443" w:rsidRDefault="00F71C5F" w:rsidP="001D47A5">
            <w:pPr>
              <w:jc w:val="center"/>
              <w:rPr>
                <w:color w:val="000000"/>
                <w:sz w:val="24"/>
                <w:szCs w:val="24"/>
              </w:rPr>
            </w:pPr>
            <w:r>
              <w:rPr>
                <w:sz w:val="24"/>
                <w:szCs w:val="24"/>
              </w:rPr>
              <w:t>April 2021</w:t>
            </w:r>
          </w:p>
        </w:tc>
      </w:tr>
      <w:tr w:rsidR="00E47DB9" w:rsidRPr="00704ADE" w14:paraId="7A5DA2A8"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CB20342" w14:textId="7C63B17B" w:rsidR="00E47DB9" w:rsidRDefault="00566821" w:rsidP="001D47A5">
            <w:pPr>
              <w:jc w:val="center"/>
              <w:rPr>
                <w:sz w:val="24"/>
                <w:szCs w:val="24"/>
              </w:rPr>
            </w:pPr>
            <w:r>
              <w:rPr>
                <w:sz w:val="24"/>
                <w:szCs w:val="24"/>
              </w:rPr>
              <w:t>Belarus</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33FD22" w14:textId="054FD921" w:rsidR="00E47DB9" w:rsidRDefault="001D4E9B" w:rsidP="001D47A5">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982A218" w14:textId="20909A25" w:rsidR="00E47DB9" w:rsidRDefault="00785EF3" w:rsidP="001D47A5">
            <w:pPr>
              <w:jc w:val="center"/>
              <w:rPr>
                <w:sz w:val="24"/>
                <w:szCs w:val="24"/>
              </w:rPr>
            </w:pPr>
            <w:r>
              <w:rPr>
                <w:sz w:val="24"/>
                <w:szCs w:val="24"/>
              </w:rPr>
              <w:t>March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3915B06" w14:textId="63C03231" w:rsidR="00E47DB9" w:rsidRDefault="00785EF3" w:rsidP="001D47A5">
            <w:pPr>
              <w:jc w:val="center"/>
              <w:rPr>
                <w:sz w:val="24"/>
                <w:szCs w:val="24"/>
              </w:rPr>
            </w:pPr>
            <w:r>
              <w:rPr>
                <w:sz w:val="24"/>
                <w:szCs w:val="24"/>
              </w:rPr>
              <w:t>April 2021</w:t>
            </w:r>
          </w:p>
        </w:tc>
      </w:tr>
      <w:tr w:rsidR="00E47DB9" w:rsidRPr="00704ADE" w14:paraId="173176EC"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774DA58" w14:textId="4890120F" w:rsidR="00E47DB9" w:rsidRDefault="00677212" w:rsidP="00566821">
            <w:pPr>
              <w:jc w:val="center"/>
              <w:rPr>
                <w:sz w:val="24"/>
                <w:szCs w:val="24"/>
              </w:rPr>
            </w:pPr>
            <w:r>
              <w:rPr>
                <w:sz w:val="24"/>
                <w:szCs w:val="24"/>
              </w:rPr>
              <w:t>India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E9330A" w14:textId="63BF0AB7" w:rsidR="00E47DB9" w:rsidRDefault="00785EF3" w:rsidP="001D47A5">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57F500" w14:textId="334D70EE" w:rsidR="00E47DB9" w:rsidRDefault="00785EF3" w:rsidP="001D47A5">
            <w:pPr>
              <w:jc w:val="center"/>
              <w:rPr>
                <w:sz w:val="24"/>
                <w:szCs w:val="24"/>
              </w:rPr>
            </w:pPr>
            <w:r>
              <w:rPr>
                <w:sz w:val="24"/>
                <w:szCs w:val="24"/>
              </w:rPr>
              <w:t>April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A5EF032" w14:textId="63CC78EF" w:rsidR="00E47DB9" w:rsidRDefault="00F71C5F" w:rsidP="001D47A5">
            <w:pPr>
              <w:jc w:val="center"/>
              <w:rPr>
                <w:sz w:val="24"/>
                <w:szCs w:val="24"/>
              </w:rPr>
            </w:pPr>
            <w:r>
              <w:rPr>
                <w:sz w:val="24"/>
                <w:szCs w:val="24"/>
              </w:rPr>
              <w:t>May 2021</w:t>
            </w:r>
          </w:p>
        </w:tc>
      </w:tr>
      <w:tr w:rsidR="00E47DB9" w:rsidRPr="00704ADE" w14:paraId="329626EB"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7424A575" w14:textId="651875D3" w:rsidR="00E47DB9" w:rsidRDefault="00677212" w:rsidP="001D47A5">
            <w:pPr>
              <w:jc w:val="center"/>
              <w:rPr>
                <w:sz w:val="24"/>
                <w:szCs w:val="24"/>
              </w:rPr>
            </w:pPr>
            <w:r>
              <w:rPr>
                <w:sz w:val="24"/>
                <w:szCs w:val="24"/>
              </w:rPr>
              <w:t>Iran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EC68FF" w14:textId="2FBD40AA" w:rsidR="00E47DB9" w:rsidRDefault="0014062F" w:rsidP="001D47A5">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84E344" w14:textId="6C1C5434" w:rsidR="00E47DB9" w:rsidRDefault="00900B37" w:rsidP="001D47A5">
            <w:pPr>
              <w:jc w:val="center"/>
              <w:rPr>
                <w:sz w:val="24"/>
                <w:szCs w:val="24"/>
              </w:rPr>
            </w:pPr>
            <w:r>
              <w:rPr>
                <w:sz w:val="24"/>
                <w:szCs w:val="24"/>
              </w:rPr>
              <w:t>May</w:t>
            </w:r>
            <w:r w:rsidR="00785EF3">
              <w:rPr>
                <w:sz w:val="24"/>
                <w:szCs w:val="24"/>
              </w:rPr>
              <w:t xml:space="preserv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90F7F5F" w14:textId="2F53A2D8" w:rsidR="00E47DB9" w:rsidRDefault="00F71C5F" w:rsidP="001D47A5">
            <w:pPr>
              <w:jc w:val="center"/>
              <w:rPr>
                <w:sz w:val="24"/>
                <w:szCs w:val="24"/>
              </w:rPr>
            </w:pPr>
            <w:r>
              <w:rPr>
                <w:sz w:val="24"/>
                <w:szCs w:val="24"/>
              </w:rPr>
              <w:t xml:space="preserve">June </w:t>
            </w:r>
            <w:r w:rsidR="00785EF3">
              <w:rPr>
                <w:sz w:val="24"/>
                <w:szCs w:val="24"/>
              </w:rPr>
              <w:t>2021</w:t>
            </w:r>
          </w:p>
        </w:tc>
      </w:tr>
      <w:tr w:rsidR="0054393B" w:rsidRPr="00704ADE" w14:paraId="3BAA4800"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064B432E" w14:textId="05EBFF2F" w:rsidR="0054393B" w:rsidRDefault="00D73D5E" w:rsidP="00B263C4">
            <w:pPr>
              <w:jc w:val="center"/>
              <w:rPr>
                <w:sz w:val="24"/>
                <w:szCs w:val="24"/>
              </w:rPr>
            </w:pPr>
            <w:r>
              <w:rPr>
                <w:sz w:val="24"/>
                <w:szCs w:val="24"/>
              </w:rPr>
              <w:t>Kuwait</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5D0119" w14:textId="1B4F5E30" w:rsidR="0054393B" w:rsidRDefault="0014062F" w:rsidP="001D47A5">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FFD733" w14:textId="295156E2" w:rsidR="0054393B" w:rsidRDefault="00900B37" w:rsidP="001D47A5">
            <w:pPr>
              <w:jc w:val="center"/>
              <w:rPr>
                <w:sz w:val="24"/>
                <w:szCs w:val="24"/>
              </w:rPr>
            </w:pPr>
            <w:r>
              <w:rPr>
                <w:sz w:val="24"/>
                <w:szCs w:val="24"/>
              </w:rPr>
              <w:t>April</w:t>
            </w:r>
            <w:r w:rsidR="00785EF3">
              <w:rPr>
                <w:sz w:val="24"/>
                <w:szCs w:val="24"/>
              </w:rPr>
              <w:t xml:space="preserv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3EFA56F" w14:textId="0F712B91" w:rsidR="0054393B" w:rsidRDefault="00F71C5F" w:rsidP="001D47A5">
            <w:pPr>
              <w:jc w:val="center"/>
              <w:rPr>
                <w:sz w:val="24"/>
                <w:szCs w:val="24"/>
              </w:rPr>
            </w:pPr>
            <w:r>
              <w:rPr>
                <w:sz w:val="24"/>
                <w:szCs w:val="24"/>
              </w:rPr>
              <w:t>May 2021</w:t>
            </w:r>
          </w:p>
        </w:tc>
      </w:tr>
      <w:tr w:rsidR="0054393B" w:rsidRPr="00704ADE" w14:paraId="5F26E1DF"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F3AB65A" w14:textId="54F41D8E" w:rsidR="0054393B" w:rsidRDefault="00754B92" w:rsidP="00B263C4">
            <w:pPr>
              <w:jc w:val="center"/>
              <w:rPr>
                <w:sz w:val="24"/>
                <w:szCs w:val="24"/>
              </w:rPr>
            </w:pPr>
            <w:r>
              <w:rPr>
                <w:sz w:val="24"/>
                <w:szCs w:val="24"/>
              </w:rPr>
              <w:t>Mauritius</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7294E7" w14:textId="4822B98F" w:rsidR="0054393B" w:rsidRDefault="00785EF3" w:rsidP="001D47A5">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C74593" w14:textId="78B67EA4" w:rsidR="0054393B" w:rsidRDefault="001535A4" w:rsidP="001D47A5">
            <w:pPr>
              <w:jc w:val="center"/>
              <w:rPr>
                <w:sz w:val="24"/>
                <w:szCs w:val="24"/>
              </w:rPr>
            </w:pPr>
            <w:r>
              <w:rPr>
                <w:sz w:val="24"/>
                <w:szCs w:val="24"/>
              </w:rPr>
              <w:t>May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1FC4E236" w14:textId="7DB23204" w:rsidR="0054393B" w:rsidRDefault="00F71C5F" w:rsidP="001D47A5">
            <w:pPr>
              <w:jc w:val="center"/>
              <w:rPr>
                <w:sz w:val="24"/>
                <w:szCs w:val="24"/>
              </w:rPr>
            </w:pPr>
            <w:r>
              <w:rPr>
                <w:sz w:val="24"/>
                <w:szCs w:val="24"/>
              </w:rPr>
              <w:t>June 2021</w:t>
            </w:r>
          </w:p>
        </w:tc>
      </w:tr>
      <w:tr w:rsidR="00754B92" w:rsidRPr="00704ADE" w14:paraId="3BE5079E"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05BA1C93" w14:textId="4E32A2FB" w:rsidR="00754B92" w:rsidRDefault="00754B92" w:rsidP="00B263C4">
            <w:pPr>
              <w:jc w:val="center"/>
              <w:rPr>
                <w:sz w:val="24"/>
                <w:szCs w:val="24"/>
              </w:rPr>
            </w:pPr>
            <w:r>
              <w:rPr>
                <w:sz w:val="24"/>
                <w:szCs w:val="24"/>
              </w:rPr>
              <w:t>Mozambique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FE6E77A" w14:textId="7296BF72" w:rsidR="00754B92" w:rsidRDefault="0014062F" w:rsidP="001D47A5">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4B1660" w14:textId="0C255B6F" w:rsidR="00754B92" w:rsidRDefault="001535A4" w:rsidP="001D47A5">
            <w:pPr>
              <w:jc w:val="center"/>
              <w:rPr>
                <w:sz w:val="24"/>
                <w:szCs w:val="24"/>
              </w:rPr>
            </w:pPr>
            <w:r>
              <w:rPr>
                <w:sz w:val="24"/>
                <w:szCs w:val="24"/>
              </w:rPr>
              <w:t>May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3A63FA9" w14:textId="3835C4EE" w:rsidR="00754B92" w:rsidRDefault="00F71C5F" w:rsidP="001D47A5">
            <w:pPr>
              <w:jc w:val="center"/>
              <w:rPr>
                <w:sz w:val="24"/>
                <w:szCs w:val="24"/>
              </w:rPr>
            </w:pPr>
            <w:r>
              <w:rPr>
                <w:sz w:val="24"/>
                <w:szCs w:val="24"/>
              </w:rPr>
              <w:t>June 2021</w:t>
            </w:r>
          </w:p>
        </w:tc>
      </w:tr>
      <w:tr w:rsidR="006B1E86" w:rsidRPr="00704ADE" w14:paraId="2BF10A0A"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D2E4C96" w14:textId="49EE089F" w:rsidR="006B1E86" w:rsidRDefault="00B40BAF" w:rsidP="00B263C4">
            <w:pPr>
              <w:jc w:val="center"/>
              <w:rPr>
                <w:sz w:val="24"/>
                <w:szCs w:val="24"/>
              </w:rPr>
            </w:pPr>
            <w:r>
              <w:rPr>
                <w:sz w:val="24"/>
                <w:szCs w:val="24"/>
              </w:rPr>
              <w:t>Nigeria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3CE638" w14:textId="31D76E96" w:rsidR="006B1E86" w:rsidRDefault="00B263C4" w:rsidP="001D47A5">
            <w:pPr>
              <w:jc w:val="center"/>
              <w:rPr>
                <w:sz w:val="24"/>
                <w:szCs w:val="24"/>
              </w:rPr>
            </w:pPr>
            <w:r>
              <w:rPr>
                <w:sz w:val="24"/>
                <w:szCs w:val="24"/>
              </w:rPr>
              <w:t>H</w:t>
            </w:r>
            <w:r w:rsidR="00F851DA">
              <w:rPr>
                <w:sz w:val="24"/>
                <w:szCs w:val="24"/>
              </w:rPr>
              <w:t>o</w:t>
            </w:r>
            <w:r>
              <w:rPr>
                <w:sz w:val="24"/>
                <w:szCs w:val="24"/>
              </w:rPr>
              <w:t>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58B002" w14:textId="50B8AC5F" w:rsidR="006B1E86" w:rsidRDefault="001535A4" w:rsidP="001D47A5">
            <w:pPr>
              <w:jc w:val="center"/>
              <w:rPr>
                <w:sz w:val="24"/>
                <w:szCs w:val="24"/>
              </w:rPr>
            </w:pPr>
            <w:r>
              <w:rPr>
                <w:sz w:val="24"/>
                <w:szCs w:val="24"/>
              </w:rPr>
              <w:t>May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8652960" w14:textId="3E833BEC" w:rsidR="006B1E86" w:rsidRDefault="00F71C5F" w:rsidP="001D47A5">
            <w:pPr>
              <w:jc w:val="center"/>
              <w:rPr>
                <w:color w:val="000000"/>
                <w:sz w:val="24"/>
                <w:szCs w:val="24"/>
              </w:rPr>
            </w:pPr>
            <w:r>
              <w:rPr>
                <w:sz w:val="24"/>
                <w:szCs w:val="24"/>
              </w:rPr>
              <w:t>June 2021</w:t>
            </w:r>
          </w:p>
        </w:tc>
      </w:tr>
      <w:tr w:rsidR="006B1E86" w:rsidRPr="00704ADE" w14:paraId="2381F8FD" w14:textId="77777777" w:rsidTr="001D47A5">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591AE405" w14:textId="4DE7BFE4" w:rsidR="006B1E86" w:rsidRDefault="00B40BAF" w:rsidP="001D47A5">
            <w:pPr>
              <w:jc w:val="center"/>
              <w:rPr>
                <w:sz w:val="24"/>
                <w:szCs w:val="24"/>
              </w:rPr>
            </w:pPr>
            <w:r>
              <w:rPr>
                <w:sz w:val="24"/>
                <w:szCs w:val="24"/>
              </w:rPr>
              <w:t>Senegal</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77AA6B1B" w14:textId="11827E7A" w:rsidR="006B1E86" w:rsidRDefault="0014062F" w:rsidP="001D47A5">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5FDBDC19" w14:textId="67DD466D" w:rsidR="006B1E86" w:rsidRDefault="00785EF3" w:rsidP="001D47A5">
            <w:pPr>
              <w:jc w:val="center"/>
            </w:pPr>
            <w:r>
              <w:rPr>
                <w:sz w:val="24"/>
                <w:szCs w:val="24"/>
              </w:rPr>
              <w:t>April</w:t>
            </w:r>
            <w:r w:rsidR="006B1E86">
              <w:rPr>
                <w:sz w:val="24"/>
                <w:szCs w:val="24"/>
              </w:rPr>
              <w:t xml:space="preserve"> 2021</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10979D80" w14:textId="57680179" w:rsidR="006B1E86" w:rsidRDefault="00F71C5F" w:rsidP="001D47A5">
            <w:pPr>
              <w:jc w:val="center"/>
            </w:pPr>
            <w:r>
              <w:rPr>
                <w:sz w:val="24"/>
                <w:szCs w:val="24"/>
              </w:rPr>
              <w:t>May 2021</w:t>
            </w:r>
          </w:p>
        </w:tc>
      </w:tr>
    </w:tbl>
    <w:p w14:paraId="4C39D24F" w14:textId="6787111B" w:rsidR="006B1E86" w:rsidRDefault="006B1E86" w:rsidP="006B1E86">
      <w:pPr>
        <w:pStyle w:val="EndnoteText"/>
        <w:tabs>
          <w:tab w:val="left" w:pos="900"/>
        </w:tabs>
        <w:suppressAutoHyphens/>
        <w:autoSpaceDE w:val="0"/>
        <w:autoSpaceDN w:val="0"/>
        <w:adjustRightInd w:val="0"/>
        <w:jc w:val="both"/>
        <w:rPr>
          <w:rFonts w:ascii="Times New Roman" w:hAnsi="Times New Roman"/>
          <w:color w:val="000000"/>
        </w:rPr>
      </w:pPr>
    </w:p>
    <w:p w14:paraId="43A83112" w14:textId="12A93CB4" w:rsidR="00C16376" w:rsidRDefault="00C16376" w:rsidP="006B1E86">
      <w:pPr>
        <w:pStyle w:val="EndnoteText"/>
        <w:tabs>
          <w:tab w:val="left" w:pos="900"/>
        </w:tabs>
        <w:suppressAutoHyphens/>
        <w:autoSpaceDE w:val="0"/>
        <w:autoSpaceDN w:val="0"/>
        <w:adjustRightInd w:val="0"/>
        <w:jc w:val="both"/>
        <w:rPr>
          <w:rFonts w:ascii="Times New Roman" w:hAnsi="Times New Roman"/>
          <w:color w:val="000000"/>
        </w:rPr>
      </w:pPr>
    </w:p>
    <w:p w14:paraId="018A792C" w14:textId="38572DCE" w:rsidR="00C16376" w:rsidRDefault="00C16376" w:rsidP="006B1E86">
      <w:pPr>
        <w:pStyle w:val="EndnoteText"/>
        <w:tabs>
          <w:tab w:val="left" w:pos="900"/>
        </w:tabs>
        <w:suppressAutoHyphens/>
        <w:autoSpaceDE w:val="0"/>
        <w:autoSpaceDN w:val="0"/>
        <w:adjustRightInd w:val="0"/>
        <w:jc w:val="both"/>
        <w:rPr>
          <w:rFonts w:ascii="Times New Roman" w:hAnsi="Times New Roman"/>
          <w:color w:val="000000"/>
        </w:rPr>
      </w:pPr>
    </w:p>
    <w:p w14:paraId="038500BF" w14:textId="207A5437" w:rsidR="00C16376" w:rsidRDefault="00C16376" w:rsidP="006B1E86">
      <w:pPr>
        <w:pStyle w:val="EndnoteText"/>
        <w:tabs>
          <w:tab w:val="left" w:pos="900"/>
        </w:tabs>
        <w:suppressAutoHyphens/>
        <w:autoSpaceDE w:val="0"/>
        <w:autoSpaceDN w:val="0"/>
        <w:adjustRightInd w:val="0"/>
        <w:jc w:val="both"/>
        <w:rPr>
          <w:rFonts w:ascii="Times New Roman" w:hAnsi="Times New Roman"/>
          <w:color w:val="000000"/>
        </w:rPr>
      </w:pPr>
    </w:p>
    <w:p w14:paraId="0FFD77A2" w14:textId="77777777" w:rsidR="00C16376" w:rsidRDefault="00C16376" w:rsidP="006B1E86">
      <w:pPr>
        <w:pStyle w:val="EndnoteText"/>
        <w:tabs>
          <w:tab w:val="left" w:pos="900"/>
        </w:tabs>
        <w:suppressAutoHyphens/>
        <w:autoSpaceDE w:val="0"/>
        <w:autoSpaceDN w:val="0"/>
        <w:adjustRightInd w:val="0"/>
        <w:jc w:val="both"/>
        <w:rPr>
          <w:rFonts w:ascii="Times New Roman" w:hAnsi="Times New Roman"/>
          <w:color w:val="000000"/>
        </w:rPr>
      </w:pPr>
    </w:p>
    <w:p w14:paraId="68E39771" w14:textId="62DD2627"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lastRenderedPageBreak/>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65A71F97"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326BEA">
        <w:rPr>
          <w:sz w:val="24"/>
          <w:szCs w:val="24"/>
        </w:rPr>
        <w:t>2</w:t>
      </w:r>
      <w:r w:rsidR="00967681">
        <w:rPr>
          <w:sz w:val="24"/>
          <w:szCs w:val="24"/>
        </w:rPr>
        <w:t xml:space="preserve"> </w:t>
      </w:r>
      <w:r w:rsidRPr="007D2F66">
        <w:rPr>
          <w:sz w:val="24"/>
          <w:szCs w:val="24"/>
        </w:rPr>
        <w:t xml:space="preserve">is a summary of all PTAs in effect as of 1 </w:t>
      </w:r>
      <w:r w:rsidR="00021F26">
        <w:rPr>
          <w:sz w:val="24"/>
          <w:szCs w:val="24"/>
        </w:rPr>
        <w:t xml:space="preserve">September </w:t>
      </w:r>
      <w:r w:rsidRPr="007D2F66">
        <w:rPr>
          <w:sz w:val="24"/>
          <w:szCs w:val="24"/>
        </w:rPr>
        <w:t>202</w:t>
      </w:r>
      <w:r>
        <w:rPr>
          <w:sz w:val="24"/>
          <w:szCs w:val="24"/>
        </w:rPr>
        <w:t>1</w:t>
      </w:r>
      <w:r w:rsidRPr="007D2F66">
        <w:rPr>
          <w:sz w:val="24"/>
          <w:szCs w:val="24"/>
        </w:rPr>
        <w:t xml:space="preserve">.  </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5899EA9D" w:rsidR="00F2745B" w:rsidRPr="007D2F66"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Pr>
          <w:sz w:val="24"/>
          <w:szCs w:val="24"/>
        </w:rPr>
        <w:t xml:space="preserve">five </w:t>
      </w:r>
      <w:r w:rsidRPr="007D2F66">
        <w:rPr>
          <w:sz w:val="24"/>
          <w:szCs w:val="24"/>
        </w:rPr>
        <w:t>duty stations</w:t>
      </w:r>
      <w:r>
        <w:rPr>
          <w:sz w:val="24"/>
          <w:szCs w:val="24"/>
        </w:rPr>
        <w:t xml:space="preserve"> in Table </w:t>
      </w:r>
      <w:r w:rsidR="00326BEA">
        <w:rPr>
          <w:sz w:val="24"/>
          <w:szCs w:val="24"/>
        </w:rPr>
        <w:t>2</w:t>
      </w:r>
      <w:r>
        <w:rPr>
          <w:sz w:val="24"/>
          <w:szCs w:val="24"/>
        </w:rPr>
        <w:t>, until the special measures are discontinued</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326BEA">
        <w:rPr>
          <w:sz w:val="24"/>
          <w:szCs w:val="24"/>
        </w:rPr>
        <w:t>2</w:t>
      </w:r>
      <w:r>
        <w:rPr>
          <w:sz w:val="24"/>
          <w:szCs w:val="24"/>
        </w:rPr>
        <w:t xml:space="preserve"> also provides the applicable start date of the PTA to all staff.</w:t>
      </w:r>
    </w:p>
    <w:p w14:paraId="32308971" w14:textId="3FD59759" w:rsidR="00F2745B" w:rsidRDefault="00F2745B" w:rsidP="00F2745B">
      <w:pPr>
        <w:pStyle w:val="EndnoteText"/>
        <w:suppressAutoHyphens/>
        <w:autoSpaceDE w:val="0"/>
        <w:autoSpaceDN w:val="0"/>
        <w:adjustRightInd w:val="0"/>
        <w:jc w:val="both"/>
        <w:rPr>
          <w:rFonts w:asciiTheme="majorBidi" w:hAnsiTheme="majorBidi" w:cstheme="majorBidi"/>
          <w:szCs w:val="24"/>
        </w:rPr>
      </w:pPr>
    </w:p>
    <w:p w14:paraId="0B157671" w14:textId="5B264BF3"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326BEA">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021F26">
        <w:rPr>
          <w:sz w:val="24"/>
          <w:u w:val="single"/>
        </w:rPr>
        <w:t xml:space="preserve">September </w:t>
      </w:r>
      <w:r>
        <w:rPr>
          <w:sz w:val="24"/>
          <w:u w:val="single"/>
        </w:rPr>
        <w:t>202</w:t>
      </w:r>
      <w:r w:rsidR="007D4595">
        <w:rPr>
          <w:sz w:val="24"/>
          <w:u w:val="single"/>
        </w:rPr>
        <w:t>1</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F2745B" w:rsidRPr="005C608A" w14:paraId="1607C214" w14:textId="77777777" w:rsidTr="00AA3493">
        <w:trPr>
          <w:cantSplit/>
          <w:trHeight w:val="360"/>
          <w:jc w:val="center"/>
        </w:trPr>
        <w:tc>
          <w:tcPr>
            <w:tcW w:w="2325" w:type="dxa"/>
            <w:vAlign w:val="center"/>
          </w:tcPr>
          <w:p w14:paraId="0AE67A46" w14:textId="77777777" w:rsidR="00F2745B" w:rsidRPr="004B0F82"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46ED91A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22FA167A" w14:textId="77777777" w:rsidR="00F2745B" w:rsidRDefault="00F2745B" w:rsidP="00AA3493">
            <w:pPr>
              <w:jc w:val="center"/>
              <w:rPr>
                <w:sz w:val="24"/>
              </w:rPr>
            </w:pPr>
            <w:r>
              <w:rPr>
                <w:sz w:val="24"/>
              </w:rPr>
              <w:t xml:space="preserve"> 1 March 2020</w:t>
            </w:r>
          </w:p>
        </w:tc>
        <w:tc>
          <w:tcPr>
            <w:tcW w:w="2430" w:type="dxa"/>
            <w:vAlign w:val="center"/>
          </w:tcPr>
          <w:p w14:paraId="6F3D197D" w14:textId="77777777" w:rsidR="00F2745B" w:rsidRDefault="00F2745B" w:rsidP="00AA3493">
            <w:pPr>
              <w:jc w:val="center"/>
              <w:rPr>
                <w:sz w:val="24"/>
              </w:rPr>
            </w:pPr>
            <w:r>
              <w:rPr>
                <w:sz w:val="24"/>
              </w:rPr>
              <w:t>1 April 2020</w:t>
            </w:r>
          </w:p>
        </w:tc>
      </w:tr>
      <w:tr w:rsidR="00F2745B" w:rsidRPr="005C608A" w14:paraId="50A385DF" w14:textId="77777777" w:rsidTr="00AA3493">
        <w:trPr>
          <w:cantSplit/>
          <w:trHeight w:val="360"/>
          <w:jc w:val="center"/>
        </w:trPr>
        <w:tc>
          <w:tcPr>
            <w:tcW w:w="2325" w:type="dxa"/>
            <w:vAlign w:val="center"/>
          </w:tcPr>
          <w:p w14:paraId="42AD41DF"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0BC4E23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B279939" w14:textId="77777777" w:rsidR="00F2745B" w:rsidRDefault="00F2745B" w:rsidP="00AA3493">
            <w:pPr>
              <w:jc w:val="center"/>
              <w:rPr>
                <w:sz w:val="24"/>
              </w:rPr>
            </w:pPr>
            <w:r>
              <w:rPr>
                <w:sz w:val="24"/>
              </w:rPr>
              <w:t xml:space="preserve"> 1 June 2020</w:t>
            </w:r>
          </w:p>
        </w:tc>
        <w:tc>
          <w:tcPr>
            <w:tcW w:w="2430" w:type="dxa"/>
            <w:vAlign w:val="center"/>
          </w:tcPr>
          <w:p w14:paraId="592DE47D" w14:textId="77777777" w:rsidR="00F2745B" w:rsidRDefault="00F2745B" w:rsidP="00AA3493">
            <w:pPr>
              <w:jc w:val="center"/>
              <w:rPr>
                <w:sz w:val="24"/>
              </w:rPr>
            </w:pPr>
            <w:r>
              <w:rPr>
                <w:sz w:val="24"/>
              </w:rPr>
              <w:t>1 June 2020</w:t>
            </w:r>
          </w:p>
        </w:tc>
      </w:tr>
      <w:tr w:rsidR="00F2745B" w:rsidRPr="005C608A" w14:paraId="58073B84" w14:textId="77777777" w:rsidTr="00AA3493">
        <w:trPr>
          <w:cantSplit/>
          <w:trHeight w:val="292"/>
          <w:jc w:val="center"/>
        </w:trPr>
        <w:tc>
          <w:tcPr>
            <w:tcW w:w="2325" w:type="dxa"/>
            <w:vAlign w:val="center"/>
          </w:tcPr>
          <w:p w14:paraId="2C539C85"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1EA8725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3F37F74F" w14:textId="77777777" w:rsidR="00F2745B" w:rsidRDefault="00F2745B" w:rsidP="00AA3493">
            <w:pPr>
              <w:jc w:val="center"/>
              <w:rPr>
                <w:sz w:val="24"/>
              </w:rPr>
            </w:pPr>
            <w:r>
              <w:rPr>
                <w:sz w:val="24"/>
              </w:rPr>
              <w:t>1 October 2019</w:t>
            </w:r>
          </w:p>
        </w:tc>
        <w:tc>
          <w:tcPr>
            <w:tcW w:w="2430" w:type="dxa"/>
            <w:vAlign w:val="center"/>
          </w:tcPr>
          <w:p w14:paraId="61175AE7" w14:textId="77777777" w:rsidR="00F2745B" w:rsidRDefault="00F2745B" w:rsidP="00AA3493">
            <w:pPr>
              <w:jc w:val="center"/>
              <w:rPr>
                <w:sz w:val="24"/>
              </w:rPr>
            </w:pPr>
            <w:r>
              <w:rPr>
                <w:sz w:val="24"/>
              </w:rPr>
              <w:t>1 April 2020</w:t>
            </w:r>
          </w:p>
        </w:tc>
      </w:tr>
      <w:tr w:rsidR="00F2745B" w:rsidRPr="005C608A" w14:paraId="4930066F" w14:textId="77777777" w:rsidTr="00AA3493">
        <w:trPr>
          <w:cantSplit/>
          <w:trHeight w:val="360"/>
          <w:jc w:val="center"/>
        </w:trPr>
        <w:tc>
          <w:tcPr>
            <w:tcW w:w="2325" w:type="dxa"/>
            <w:tcBorders>
              <w:bottom w:val="single" w:sz="8" w:space="0" w:color="auto"/>
            </w:tcBorders>
            <w:vAlign w:val="center"/>
          </w:tcPr>
          <w:p w14:paraId="28830A80" w14:textId="77777777" w:rsidR="00F2745B" w:rsidRPr="00D4627E"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6369848"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377CDC72" w14:textId="77777777" w:rsidR="00F2745B" w:rsidRDefault="00F2745B" w:rsidP="00AA3493">
            <w:pPr>
              <w:jc w:val="center"/>
              <w:rPr>
                <w:sz w:val="24"/>
              </w:rPr>
            </w:pPr>
            <w:r>
              <w:rPr>
                <w:sz w:val="24"/>
              </w:rPr>
              <w:t>1 October 2019</w:t>
            </w:r>
          </w:p>
        </w:tc>
        <w:tc>
          <w:tcPr>
            <w:tcW w:w="2430" w:type="dxa"/>
            <w:tcBorders>
              <w:bottom w:val="single" w:sz="8" w:space="0" w:color="auto"/>
            </w:tcBorders>
            <w:vAlign w:val="center"/>
          </w:tcPr>
          <w:p w14:paraId="4C21D688" w14:textId="77777777" w:rsidR="00F2745B" w:rsidRDefault="00F2745B" w:rsidP="00AA3493">
            <w:pPr>
              <w:jc w:val="center"/>
              <w:rPr>
                <w:sz w:val="24"/>
              </w:rPr>
            </w:pPr>
            <w:r>
              <w:rPr>
                <w:sz w:val="24"/>
              </w:rPr>
              <w:t>1 April 2020</w:t>
            </w:r>
          </w:p>
        </w:tc>
      </w:tr>
      <w:tr w:rsidR="00F2745B" w:rsidRPr="005C608A" w14:paraId="07EFF7DE" w14:textId="77777777" w:rsidTr="00AA3493">
        <w:trPr>
          <w:cantSplit/>
          <w:trHeight w:val="328"/>
          <w:jc w:val="center"/>
        </w:trPr>
        <w:tc>
          <w:tcPr>
            <w:tcW w:w="2325" w:type="dxa"/>
            <w:tcBorders>
              <w:top w:val="single" w:sz="8" w:space="0" w:color="auto"/>
              <w:bottom w:val="double" w:sz="4" w:space="0" w:color="auto"/>
            </w:tcBorders>
            <w:vAlign w:val="center"/>
          </w:tcPr>
          <w:p w14:paraId="5273A0C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8EC8F19"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663A7584" w14:textId="77777777" w:rsidR="00F2745B" w:rsidRDefault="00F2745B" w:rsidP="00AA3493">
            <w:pPr>
              <w:jc w:val="center"/>
              <w:rPr>
                <w:sz w:val="24"/>
              </w:rPr>
            </w:pPr>
            <w:r>
              <w:rPr>
                <w:sz w:val="24"/>
              </w:rPr>
              <w:t>1 February 2020</w:t>
            </w:r>
          </w:p>
        </w:tc>
        <w:tc>
          <w:tcPr>
            <w:tcW w:w="2430" w:type="dxa"/>
            <w:tcBorders>
              <w:top w:val="single" w:sz="8" w:space="0" w:color="auto"/>
              <w:bottom w:val="double" w:sz="4" w:space="0" w:color="auto"/>
            </w:tcBorders>
            <w:vAlign w:val="center"/>
          </w:tcPr>
          <w:p w14:paraId="6BBB3513" w14:textId="77777777" w:rsidR="00F2745B" w:rsidRDefault="00F2745B" w:rsidP="00AA3493">
            <w:pPr>
              <w:jc w:val="center"/>
              <w:rPr>
                <w:sz w:val="24"/>
              </w:rPr>
            </w:pPr>
            <w:r>
              <w:rPr>
                <w:sz w:val="24"/>
              </w:rPr>
              <w:t>1 April 2020</w:t>
            </w:r>
          </w:p>
        </w:tc>
      </w:tr>
    </w:tbl>
    <w:p w14:paraId="37EC0A7D" w14:textId="79D27D59" w:rsidR="000F0B79" w:rsidRDefault="00F2745B" w:rsidP="004D5056">
      <w:pPr>
        <w:pStyle w:val="ListParagraph"/>
        <w:tabs>
          <w:tab w:val="left" w:pos="0"/>
        </w:tabs>
        <w:ind w:left="0"/>
        <w:jc w:val="both"/>
        <w:outlineLvl w:val="0"/>
        <w:rPr>
          <w:sz w:val="24"/>
          <w:szCs w:val="24"/>
        </w:rPr>
      </w:pPr>
      <w:r>
        <w:rPr>
          <w:sz w:val="24"/>
          <w:szCs w:val="24"/>
        </w:rPr>
        <w:t xml:space="preserve">  </w:t>
      </w:r>
    </w:p>
    <w:p w14:paraId="5FAA7B71" w14:textId="77777777" w:rsidR="008050E9" w:rsidRPr="008050E9" w:rsidRDefault="008050E9" w:rsidP="008050E9">
      <w:pPr>
        <w:tabs>
          <w:tab w:val="left" w:pos="0"/>
          <w:tab w:val="left" w:pos="720"/>
          <w:tab w:val="left" w:pos="9331"/>
        </w:tabs>
        <w:jc w:val="both"/>
        <w:outlineLvl w:val="0"/>
        <w:rPr>
          <w:b/>
          <w:sz w:val="24"/>
          <w:u w:val="single"/>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349163D" w14:textId="7661EDC6" w:rsidR="00C16376" w:rsidRPr="00C16376" w:rsidRDefault="001D47A5" w:rsidP="00AF5616">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C16376">
        <w:rPr>
          <w:sz w:val="24"/>
          <w:szCs w:val="24"/>
        </w:rPr>
        <w:t xml:space="preserve">Due </w:t>
      </w:r>
      <w:r w:rsidR="00C16376" w:rsidRPr="00565956">
        <w:rPr>
          <w:sz w:val="24"/>
          <w:szCs w:val="24"/>
        </w:rPr>
        <w:t>to sustained substantial inflation over the past six- and twelve-month periods, the one-month rule</w:t>
      </w:r>
      <w:r w:rsidR="00C16376" w:rsidRPr="00E53834">
        <w:rPr>
          <w:sz w:val="24"/>
          <w:szCs w:val="24"/>
        </w:rPr>
        <w:t xml:space="preserve"> is </w:t>
      </w:r>
      <w:r w:rsidR="00C16376" w:rsidRPr="00E314A6">
        <w:rPr>
          <w:sz w:val="24"/>
          <w:szCs w:val="24"/>
        </w:rPr>
        <w:t>applicable for </w:t>
      </w:r>
      <w:r w:rsidR="00C16376" w:rsidRPr="00C16376">
        <w:rPr>
          <w:b/>
          <w:bCs/>
          <w:sz w:val="24"/>
          <w:szCs w:val="24"/>
        </w:rPr>
        <w:t>Argentina</w:t>
      </w:r>
      <w:r w:rsidR="00C16376" w:rsidRPr="00C16376">
        <w:rPr>
          <w:sz w:val="24"/>
          <w:szCs w:val="24"/>
        </w:rPr>
        <w:t xml:space="preserve">, </w:t>
      </w:r>
      <w:r w:rsidR="00C16376" w:rsidRPr="00C16376">
        <w:rPr>
          <w:b/>
          <w:bCs/>
          <w:sz w:val="24"/>
          <w:szCs w:val="24"/>
        </w:rPr>
        <w:t>Lebanon</w:t>
      </w:r>
      <w:r w:rsidR="00C16376" w:rsidRPr="00C16376">
        <w:rPr>
          <w:sz w:val="24"/>
          <w:szCs w:val="24"/>
        </w:rPr>
        <w:t xml:space="preserve">, </w:t>
      </w:r>
      <w:proofErr w:type="gramStart"/>
      <w:r w:rsidR="00C16376" w:rsidRPr="00C16376">
        <w:rPr>
          <w:b/>
          <w:bCs/>
          <w:sz w:val="24"/>
          <w:szCs w:val="24"/>
        </w:rPr>
        <w:t>Sudan</w:t>
      </w:r>
      <w:proofErr w:type="gramEnd"/>
      <w:r w:rsidR="00C16376" w:rsidRPr="00C16376">
        <w:rPr>
          <w:sz w:val="24"/>
          <w:szCs w:val="24"/>
        </w:rPr>
        <w:t xml:space="preserve"> </w:t>
      </w:r>
      <w:r w:rsidR="00C16376" w:rsidRPr="00505395">
        <w:rPr>
          <w:sz w:val="24"/>
          <w:szCs w:val="24"/>
        </w:rPr>
        <w:t>and </w:t>
      </w:r>
      <w:r w:rsidR="00C16376" w:rsidRPr="00C16376">
        <w:rPr>
          <w:b/>
          <w:bCs/>
          <w:sz w:val="24"/>
          <w:szCs w:val="24"/>
        </w:rPr>
        <w:t>Suriname</w:t>
      </w:r>
      <w:r w:rsidR="00C16376" w:rsidRPr="00505395">
        <w:rPr>
          <w:sz w:val="24"/>
          <w:szCs w:val="24"/>
        </w:rPr>
        <w:t>. Under this rule, the post adjustment multipliers of</w:t>
      </w:r>
      <w:r w:rsidR="00C16376" w:rsidRPr="00C16376">
        <w:rPr>
          <w:sz w:val="24"/>
          <w:szCs w:val="24"/>
        </w:rPr>
        <w:t xml:space="preserve"> these duty stations</w:t>
      </w:r>
      <w:r w:rsidR="00C16376" w:rsidRPr="00505395">
        <w:rPr>
          <w:sz w:val="24"/>
          <w:szCs w:val="24"/>
        </w:rPr>
        <w:t> are reviewed </w:t>
      </w:r>
      <w:proofErr w:type="gramStart"/>
      <w:r w:rsidR="00C16376" w:rsidRPr="00505395">
        <w:rPr>
          <w:sz w:val="24"/>
          <w:szCs w:val="24"/>
        </w:rPr>
        <w:t>on a monthly basis</w:t>
      </w:r>
      <w:proofErr w:type="gramEnd"/>
      <w:r w:rsidR="00C16376" w:rsidRPr="00505395">
        <w:rPr>
          <w:sz w:val="24"/>
          <w:szCs w:val="24"/>
        </w:rPr>
        <w:t xml:space="preserve"> during the period of substantial inflation. </w:t>
      </w:r>
      <w:r w:rsidR="00C16376" w:rsidRPr="00C16376">
        <w:rPr>
          <w:sz w:val="24"/>
          <w:szCs w:val="24"/>
        </w:rPr>
        <w:t xml:space="preserve">Based on the application of the one-month rule, the applicable post adjustment multiplier for </w:t>
      </w:r>
      <w:r w:rsidR="00C16376" w:rsidRPr="00C16376">
        <w:rPr>
          <w:b/>
          <w:bCs/>
          <w:sz w:val="24"/>
          <w:szCs w:val="24"/>
        </w:rPr>
        <w:t>Argentina</w:t>
      </w:r>
      <w:r w:rsidR="00C16376" w:rsidRPr="00C16376">
        <w:rPr>
          <w:sz w:val="24"/>
          <w:szCs w:val="24"/>
        </w:rPr>
        <w:t xml:space="preserve"> </w:t>
      </w:r>
      <w:r w:rsidR="00C16376" w:rsidRPr="00266B9D">
        <w:rPr>
          <w:sz w:val="24"/>
          <w:szCs w:val="24"/>
        </w:rPr>
        <w:t xml:space="preserve">and </w:t>
      </w:r>
      <w:r w:rsidR="00C16376" w:rsidRPr="00C16376">
        <w:rPr>
          <w:b/>
          <w:bCs/>
          <w:sz w:val="24"/>
          <w:szCs w:val="24"/>
        </w:rPr>
        <w:t>Lebanon</w:t>
      </w:r>
      <w:r w:rsidR="00C16376" w:rsidRPr="00C16376">
        <w:rPr>
          <w:sz w:val="24"/>
          <w:szCs w:val="24"/>
        </w:rPr>
        <w:t xml:space="preserve"> effective 1 September 2021 are listed in </w:t>
      </w:r>
      <w:r w:rsidR="00C16376">
        <w:rPr>
          <w:sz w:val="24"/>
          <w:szCs w:val="24"/>
        </w:rPr>
        <w:t>the attached Consolidated Post Adjustment Circular</w:t>
      </w:r>
      <w:r w:rsidR="00C16376" w:rsidRPr="00C16376">
        <w:rPr>
          <w:sz w:val="24"/>
          <w:szCs w:val="24"/>
        </w:rPr>
        <w:t xml:space="preserve">. </w:t>
      </w:r>
      <w:r w:rsidR="00C16376">
        <w:rPr>
          <w:sz w:val="24"/>
          <w:szCs w:val="24"/>
        </w:rPr>
        <w:t xml:space="preserve">However, </w:t>
      </w:r>
      <w:r w:rsidR="00C16376" w:rsidRPr="00C16376">
        <w:rPr>
          <w:sz w:val="24"/>
          <w:szCs w:val="24"/>
        </w:rPr>
        <w:t xml:space="preserve">the applicable post adjustment multipliers for </w:t>
      </w:r>
      <w:r w:rsidR="00C16376" w:rsidRPr="00C16376">
        <w:rPr>
          <w:b/>
          <w:bCs/>
          <w:sz w:val="24"/>
          <w:szCs w:val="24"/>
        </w:rPr>
        <w:t>Sudan</w:t>
      </w:r>
      <w:r w:rsidR="00C16376" w:rsidRPr="00C16376">
        <w:rPr>
          <w:sz w:val="24"/>
          <w:szCs w:val="24"/>
        </w:rPr>
        <w:t xml:space="preserve"> </w:t>
      </w:r>
      <w:r w:rsidR="00C16376">
        <w:rPr>
          <w:sz w:val="24"/>
          <w:szCs w:val="24"/>
        </w:rPr>
        <w:t xml:space="preserve">and </w:t>
      </w:r>
      <w:r w:rsidR="00C16376" w:rsidRPr="00C16376">
        <w:rPr>
          <w:b/>
          <w:bCs/>
          <w:sz w:val="24"/>
          <w:szCs w:val="24"/>
        </w:rPr>
        <w:t>Suriname</w:t>
      </w:r>
      <w:r w:rsidR="00C16376" w:rsidRPr="00FC4D03">
        <w:rPr>
          <w:sz w:val="24"/>
          <w:szCs w:val="24"/>
        </w:rPr>
        <w:t> </w:t>
      </w:r>
      <w:r w:rsidR="00C16376" w:rsidRPr="00C16376">
        <w:rPr>
          <w:sz w:val="24"/>
          <w:szCs w:val="24"/>
        </w:rPr>
        <w:t>remained the same</w:t>
      </w:r>
      <w:r w:rsidR="00C16376">
        <w:rPr>
          <w:sz w:val="24"/>
          <w:szCs w:val="24"/>
        </w:rPr>
        <w:t>.</w:t>
      </w:r>
    </w:p>
    <w:p w14:paraId="0527D56F" w14:textId="25EBB28D" w:rsidR="00E84C9D" w:rsidRDefault="00E84C9D" w:rsidP="00332DA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E2D9B2B" w14:textId="77777777" w:rsidR="00C16376" w:rsidRDefault="00C16376" w:rsidP="00332DA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2438F8F" w14:textId="77777777" w:rsidR="006F18EC" w:rsidRPr="00EA3145" w:rsidRDefault="006F18EC" w:rsidP="006F18EC">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34E732EC" w14:textId="77777777" w:rsidR="006F18EC" w:rsidRDefault="006F18EC" w:rsidP="006F18EC">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15264FC" w14:textId="6DF1232F" w:rsidR="00785EF3" w:rsidRPr="00785EF3" w:rsidRDefault="00785EF3" w:rsidP="00785EF3">
      <w:pPr>
        <w:pStyle w:val="ListParagraph"/>
        <w:numPr>
          <w:ilvl w:val="0"/>
          <w:numId w:val="5"/>
        </w:numPr>
        <w:tabs>
          <w:tab w:val="left" w:pos="0"/>
          <w:tab w:val="left" w:pos="720"/>
          <w:tab w:val="left" w:pos="9331"/>
        </w:tabs>
        <w:ind w:left="0" w:firstLine="0"/>
        <w:jc w:val="both"/>
        <w:outlineLvl w:val="0"/>
        <w:rPr>
          <w:sz w:val="24"/>
        </w:rPr>
      </w:pPr>
      <w:r w:rsidRPr="00785EF3">
        <w:rPr>
          <w:sz w:val="24"/>
        </w:rPr>
        <w:t xml:space="preserve">The waiver of the 40 per cent of rent limit on rental subsidies </w:t>
      </w:r>
      <w:r w:rsidRPr="00785EF3">
        <w:rPr>
          <w:b/>
          <w:bCs/>
          <w:sz w:val="24"/>
        </w:rPr>
        <w:t>is now applicable</w:t>
      </w:r>
      <w:r w:rsidRPr="00785EF3">
        <w:rPr>
          <w:sz w:val="24"/>
        </w:rPr>
        <w:t xml:space="preserve"> for </w:t>
      </w:r>
      <w:r w:rsidR="00C16376">
        <w:rPr>
          <w:b/>
          <w:bCs/>
          <w:sz w:val="24"/>
        </w:rPr>
        <w:t>Mozambique</w:t>
      </w:r>
      <w:r w:rsidRPr="00785EF3">
        <w:rPr>
          <w:sz w:val="24"/>
        </w:rPr>
        <w:t xml:space="preserve">, effective 1 </w:t>
      </w:r>
      <w:r w:rsidR="00C16376">
        <w:rPr>
          <w:sz w:val="24"/>
        </w:rPr>
        <w:t xml:space="preserve">September </w:t>
      </w:r>
      <w:r w:rsidRPr="00785EF3">
        <w:rPr>
          <w:sz w:val="24"/>
        </w:rPr>
        <w:t xml:space="preserve">2021. </w:t>
      </w:r>
    </w:p>
    <w:p w14:paraId="70F8CD45" w14:textId="77777777" w:rsidR="00785EF3" w:rsidRPr="00785EF3" w:rsidRDefault="00785EF3" w:rsidP="00785EF3">
      <w:pPr>
        <w:pStyle w:val="ListParagraph"/>
        <w:tabs>
          <w:tab w:val="left" w:pos="0"/>
          <w:tab w:val="left" w:pos="720"/>
          <w:tab w:val="left" w:pos="9331"/>
        </w:tabs>
        <w:ind w:left="0"/>
        <w:jc w:val="both"/>
        <w:outlineLvl w:val="0"/>
        <w:rPr>
          <w:sz w:val="24"/>
        </w:rPr>
      </w:pPr>
    </w:p>
    <w:p w14:paraId="13E7B2FA" w14:textId="0ED048D7" w:rsidR="00785EF3" w:rsidRDefault="00785EF3" w:rsidP="00785EF3">
      <w:pPr>
        <w:pStyle w:val="ListParagraph"/>
        <w:numPr>
          <w:ilvl w:val="0"/>
          <w:numId w:val="5"/>
        </w:numPr>
        <w:tabs>
          <w:tab w:val="left" w:pos="0"/>
          <w:tab w:val="left" w:pos="720"/>
          <w:tab w:val="left" w:pos="9331"/>
        </w:tabs>
        <w:ind w:left="0" w:firstLine="0"/>
        <w:jc w:val="both"/>
        <w:outlineLvl w:val="0"/>
        <w:rPr>
          <w:sz w:val="24"/>
        </w:rPr>
      </w:pPr>
      <w:r w:rsidRPr="00785EF3">
        <w:rPr>
          <w:sz w:val="24"/>
        </w:rPr>
        <w:t xml:space="preserve">The waiver of the 40 per cent of rent limit on rental subsidies </w:t>
      </w:r>
      <w:r w:rsidRPr="00785EF3">
        <w:rPr>
          <w:b/>
          <w:bCs/>
          <w:sz w:val="24"/>
        </w:rPr>
        <w:t>is no longer applicable</w:t>
      </w:r>
      <w:r w:rsidRPr="00785EF3">
        <w:rPr>
          <w:sz w:val="24"/>
        </w:rPr>
        <w:t xml:space="preserve"> for </w:t>
      </w:r>
      <w:r w:rsidR="00C16376">
        <w:rPr>
          <w:b/>
          <w:bCs/>
          <w:sz w:val="24"/>
        </w:rPr>
        <w:t>Mauritius</w:t>
      </w:r>
      <w:r w:rsidRPr="00785EF3">
        <w:rPr>
          <w:sz w:val="24"/>
        </w:rPr>
        <w:t xml:space="preserve">, effective 1 </w:t>
      </w:r>
      <w:r w:rsidR="00C16376">
        <w:rPr>
          <w:sz w:val="24"/>
        </w:rPr>
        <w:t xml:space="preserve">September </w:t>
      </w:r>
      <w:r w:rsidRPr="00785EF3">
        <w:rPr>
          <w:sz w:val="24"/>
        </w:rPr>
        <w:t xml:space="preserve">2021. </w:t>
      </w:r>
    </w:p>
    <w:p w14:paraId="00F739D6" w14:textId="54F804C4" w:rsidR="00190CF5" w:rsidRPr="00C6547E" w:rsidRDefault="00CA74F3"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9C82C6" w14:textId="77777777" w:rsidR="001D47A5" w:rsidRDefault="001D47A5">
      <w:r>
        <w:separator/>
      </w:r>
    </w:p>
  </w:endnote>
  <w:endnote w:type="continuationSeparator" w:id="0">
    <w:p w14:paraId="23ECD727" w14:textId="77777777" w:rsidR="001D47A5" w:rsidRDefault="001D4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CAB21C" w14:textId="77777777" w:rsidR="001D47A5" w:rsidRDefault="001D47A5"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1D47A5" w:rsidRDefault="001D47A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88708" w14:textId="77777777" w:rsidR="001D47A5" w:rsidRDefault="001D47A5"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1D47A5" w:rsidRDefault="001D47A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4C900" w14:textId="77777777" w:rsidR="001D47A5" w:rsidRPr="00407F0F" w:rsidRDefault="001D47A5"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688F9B" w14:textId="77777777" w:rsidR="001D47A5" w:rsidRPr="00E60D4A" w:rsidRDefault="001D47A5"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32BD6" w14:textId="77777777" w:rsidR="001D47A5" w:rsidRPr="00E60D4A" w:rsidRDefault="001D47A5"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05FF66" w14:textId="77777777" w:rsidR="001D47A5" w:rsidRDefault="001D47A5">
      <w:r>
        <w:separator/>
      </w:r>
    </w:p>
  </w:footnote>
  <w:footnote w:type="continuationSeparator" w:id="0">
    <w:p w14:paraId="7F82B2D3" w14:textId="77777777" w:rsidR="001D47A5" w:rsidRDefault="001D47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BE3170" w14:textId="77777777" w:rsidR="001D47A5" w:rsidRPr="00E60D4A" w:rsidRDefault="001D47A5"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23B8" w14:textId="77777777" w:rsidR="001D47A5" w:rsidRPr="00E60D4A" w:rsidRDefault="001D47A5"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6"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8"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6"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0"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7"/>
  </w:num>
  <w:num w:numId="2">
    <w:abstractNumId w:val="1"/>
  </w:num>
  <w:num w:numId="3">
    <w:abstractNumId w:val="29"/>
  </w:num>
  <w:num w:numId="4">
    <w:abstractNumId w:val="36"/>
  </w:num>
  <w:num w:numId="5">
    <w:abstractNumId w:val="21"/>
  </w:num>
  <w:num w:numId="6">
    <w:abstractNumId w:val="6"/>
  </w:num>
  <w:num w:numId="7">
    <w:abstractNumId w:val="40"/>
  </w:num>
  <w:num w:numId="8">
    <w:abstractNumId w:val="13"/>
  </w:num>
  <w:num w:numId="9">
    <w:abstractNumId w:val="30"/>
  </w:num>
  <w:num w:numId="10">
    <w:abstractNumId w:val="18"/>
  </w:num>
  <w:num w:numId="11">
    <w:abstractNumId w:val="39"/>
  </w:num>
  <w:num w:numId="12">
    <w:abstractNumId w:val="12"/>
  </w:num>
  <w:num w:numId="13">
    <w:abstractNumId w:val="11"/>
  </w:num>
  <w:num w:numId="14">
    <w:abstractNumId w:val="10"/>
  </w:num>
  <w:num w:numId="15">
    <w:abstractNumId w:val="20"/>
  </w:num>
  <w:num w:numId="16">
    <w:abstractNumId w:val="15"/>
  </w:num>
  <w:num w:numId="17">
    <w:abstractNumId w:val="32"/>
  </w:num>
  <w:num w:numId="18">
    <w:abstractNumId w:val="3"/>
  </w:num>
  <w:num w:numId="19">
    <w:abstractNumId w:val="38"/>
  </w:num>
  <w:num w:numId="20">
    <w:abstractNumId w:val="0"/>
  </w:num>
  <w:num w:numId="21">
    <w:abstractNumId w:val="41"/>
  </w:num>
  <w:num w:numId="22">
    <w:abstractNumId w:val="35"/>
  </w:num>
  <w:num w:numId="23">
    <w:abstractNumId w:val="7"/>
  </w:num>
  <w:num w:numId="24">
    <w:abstractNumId w:val="22"/>
  </w:num>
  <w:num w:numId="25">
    <w:abstractNumId w:val="31"/>
  </w:num>
  <w:num w:numId="26">
    <w:abstractNumId w:val="25"/>
  </w:num>
  <w:num w:numId="27">
    <w:abstractNumId w:val="14"/>
  </w:num>
  <w:num w:numId="28">
    <w:abstractNumId w:val="16"/>
  </w:num>
  <w:num w:numId="29">
    <w:abstractNumId w:val="19"/>
  </w:num>
  <w:num w:numId="30">
    <w:abstractNumId w:val="9"/>
  </w:num>
  <w:num w:numId="31">
    <w:abstractNumId w:val="28"/>
  </w:num>
  <w:num w:numId="32">
    <w:abstractNumId w:val="2"/>
  </w:num>
  <w:num w:numId="33">
    <w:abstractNumId w:val="17"/>
  </w:num>
  <w:num w:numId="34">
    <w:abstractNumId w:val="4"/>
  </w:num>
  <w:num w:numId="35">
    <w:abstractNumId w:val="34"/>
  </w:num>
  <w:num w:numId="36">
    <w:abstractNumId w:val="23"/>
  </w:num>
  <w:num w:numId="37">
    <w:abstractNumId w:val="33"/>
  </w:num>
  <w:num w:numId="38">
    <w:abstractNumId w:val="26"/>
  </w:num>
  <w:num w:numId="39">
    <w:abstractNumId w:val="37"/>
  </w:num>
  <w:num w:numId="40">
    <w:abstractNumId w:val="8"/>
  </w:num>
  <w:num w:numId="41">
    <w:abstractNumId w:val="24"/>
  </w:num>
  <w:num w:numId="4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481"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7A4"/>
    <w:rsid w:val="000203EB"/>
    <w:rsid w:val="00020922"/>
    <w:rsid w:val="00020E46"/>
    <w:rsid w:val="00021F26"/>
    <w:rsid w:val="000223A2"/>
    <w:rsid w:val="00022504"/>
    <w:rsid w:val="00022FAA"/>
    <w:rsid w:val="00023290"/>
    <w:rsid w:val="00023D0A"/>
    <w:rsid w:val="00023E99"/>
    <w:rsid w:val="0002480D"/>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258"/>
    <w:rsid w:val="00042521"/>
    <w:rsid w:val="000442D0"/>
    <w:rsid w:val="000445A3"/>
    <w:rsid w:val="0004533D"/>
    <w:rsid w:val="0004583D"/>
    <w:rsid w:val="000470BA"/>
    <w:rsid w:val="00050279"/>
    <w:rsid w:val="0005027C"/>
    <w:rsid w:val="00050508"/>
    <w:rsid w:val="00053023"/>
    <w:rsid w:val="00054508"/>
    <w:rsid w:val="0005484D"/>
    <w:rsid w:val="00055838"/>
    <w:rsid w:val="00055CD6"/>
    <w:rsid w:val="00057C8F"/>
    <w:rsid w:val="00060282"/>
    <w:rsid w:val="00060AFE"/>
    <w:rsid w:val="00060DE6"/>
    <w:rsid w:val="00061E52"/>
    <w:rsid w:val="00062119"/>
    <w:rsid w:val="00062436"/>
    <w:rsid w:val="00062439"/>
    <w:rsid w:val="0006297F"/>
    <w:rsid w:val="00064CB4"/>
    <w:rsid w:val="00065600"/>
    <w:rsid w:val="00065730"/>
    <w:rsid w:val="00065FA8"/>
    <w:rsid w:val="000662F3"/>
    <w:rsid w:val="000666C4"/>
    <w:rsid w:val="00066793"/>
    <w:rsid w:val="00066D06"/>
    <w:rsid w:val="00071973"/>
    <w:rsid w:val="00071E59"/>
    <w:rsid w:val="00072DA3"/>
    <w:rsid w:val="000736AD"/>
    <w:rsid w:val="00074920"/>
    <w:rsid w:val="00075067"/>
    <w:rsid w:val="00076064"/>
    <w:rsid w:val="0007613C"/>
    <w:rsid w:val="0007636E"/>
    <w:rsid w:val="00076CBE"/>
    <w:rsid w:val="00076D33"/>
    <w:rsid w:val="00077C5E"/>
    <w:rsid w:val="0008099E"/>
    <w:rsid w:val="0008129A"/>
    <w:rsid w:val="000814DF"/>
    <w:rsid w:val="00082773"/>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6DA3"/>
    <w:rsid w:val="000C6EE5"/>
    <w:rsid w:val="000C76D2"/>
    <w:rsid w:val="000C795B"/>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4DA8"/>
    <w:rsid w:val="000E5118"/>
    <w:rsid w:val="000E5245"/>
    <w:rsid w:val="000E5669"/>
    <w:rsid w:val="000E584A"/>
    <w:rsid w:val="000E5ECC"/>
    <w:rsid w:val="000E6238"/>
    <w:rsid w:val="000E62B1"/>
    <w:rsid w:val="000E63D8"/>
    <w:rsid w:val="000E6706"/>
    <w:rsid w:val="000F0155"/>
    <w:rsid w:val="000F0B79"/>
    <w:rsid w:val="000F25BB"/>
    <w:rsid w:val="000F36FB"/>
    <w:rsid w:val="000F38E9"/>
    <w:rsid w:val="000F3B67"/>
    <w:rsid w:val="000F3FA0"/>
    <w:rsid w:val="000F47D9"/>
    <w:rsid w:val="000F72B7"/>
    <w:rsid w:val="000F7364"/>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20"/>
    <w:rsid w:val="00116FC6"/>
    <w:rsid w:val="001173F3"/>
    <w:rsid w:val="001174A5"/>
    <w:rsid w:val="001218E6"/>
    <w:rsid w:val="0012453C"/>
    <w:rsid w:val="001246A4"/>
    <w:rsid w:val="00125064"/>
    <w:rsid w:val="001252C7"/>
    <w:rsid w:val="00125CF9"/>
    <w:rsid w:val="00125D37"/>
    <w:rsid w:val="001262F2"/>
    <w:rsid w:val="00127D81"/>
    <w:rsid w:val="00127F2D"/>
    <w:rsid w:val="00130049"/>
    <w:rsid w:val="001303E8"/>
    <w:rsid w:val="00130AED"/>
    <w:rsid w:val="0013683B"/>
    <w:rsid w:val="0014062F"/>
    <w:rsid w:val="00140A8F"/>
    <w:rsid w:val="00141092"/>
    <w:rsid w:val="001414A9"/>
    <w:rsid w:val="001430D8"/>
    <w:rsid w:val="00143CDC"/>
    <w:rsid w:val="00144126"/>
    <w:rsid w:val="00144274"/>
    <w:rsid w:val="00144A8D"/>
    <w:rsid w:val="00144BED"/>
    <w:rsid w:val="00145221"/>
    <w:rsid w:val="0014644A"/>
    <w:rsid w:val="00147676"/>
    <w:rsid w:val="001507D6"/>
    <w:rsid w:val="00151A00"/>
    <w:rsid w:val="001523B2"/>
    <w:rsid w:val="00152C32"/>
    <w:rsid w:val="001535A4"/>
    <w:rsid w:val="0015451D"/>
    <w:rsid w:val="00154542"/>
    <w:rsid w:val="001550FA"/>
    <w:rsid w:val="001553DB"/>
    <w:rsid w:val="001575D3"/>
    <w:rsid w:val="00157E09"/>
    <w:rsid w:val="0016025C"/>
    <w:rsid w:val="001606F2"/>
    <w:rsid w:val="00160B37"/>
    <w:rsid w:val="001617DB"/>
    <w:rsid w:val="001618C6"/>
    <w:rsid w:val="00161DCF"/>
    <w:rsid w:val="0016290A"/>
    <w:rsid w:val="00162C70"/>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0AE7"/>
    <w:rsid w:val="001811CD"/>
    <w:rsid w:val="00182038"/>
    <w:rsid w:val="00182ABF"/>
    <w:rsid w:val="00183A02"/>
    <w:rsid w:val="00183C06"/>
    <w:rsid w:val="001843DD"/>
    <w:rsid w:val="00184D56"/>
    <w:rsid w:val="00185580"/>
    <w:rsid w:val="0018678C"/>
    <w:rsid w:val="00187199"/>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360B"/>
    <w:rsid w:val="001A3918"/>
    <w:rsid w:val="001A4519"/>
    <w:rsid w:val="001A4BF3"/>
    <w:rsid w:val="001A4D61"/>
    <w:rsid w:val="001A5768"/>
    <w:rsid w:val="001A6182"/>
    <w:rsid w:val="001A61FD"/>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7A5"/>
    <w:rsid w:val="001D48A4"/>
    <w:rsid w:val="001D4E7D"/>
    <w:rsid w:val="001D4E9B"/>
    <w:rsid w:val="001E1A8A"/>
    <w:rsid w:val="001E1D06"/>
    <w:rsid w:val="001E25BD"/>
    <w:rsid w:val="001E2CE7"/>
    <w:rsid w:val="001E35BA"/>
    <w:rsid w:val="001E3CC1"/>
    <w:rsid w:val="001E4497"/>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DE2"/>
    <w:rsid w:val="00220A53"/>
    <w:rsid w:val="00221C23"/>
    <w:rsid w:val="00222C5C"/>
    <w:rsid w:val="002230CA"/>
    <w:rsid w:val="00223ECB"/>
    <w:rsid w:val="00224E62"/>
    <w:rsid w:val="002250A3"/>
    <w:rsid w:val="00225597"/>
    <w:rsid w:val="00226A92"/>
    <w:rsid w:val="00227C7D"/>
    <w:rsid w:val="002315E8"/>
    <w:rsid w:val="00232AD4"/>
    <w:rsid w:val="00232B68"/>
    <w:rsid w:val="002332E1"/>
    <w:rsid w:val="002346E8"/>
    <w:rsid w:val="002354B8"/>
    <w:rsid w:val="00235541"/>
    <w:rsid w:val="00236622"/>
    <w:rsid w:val="002379A3"/>
    <w:rsid w:val="00240CF7"/>
    <w:rsid w:val="00241C9C"/>
    <w:rsid w:val="00241FC0"/>
    <w:rsid w:val="00242D3F"/>
    <w:rsid w:val="00242F6B"/>
    <w:rsid w:val="00242FB8"/>
    <w:rsid w:val="00243C5F"/>
    <w:rsid w:val="002468BB"/>
    <w:rsid w:val="002501B2"/>
    <w:rsid w:val="00250C63"/>
    <w:rsid w:val="002542FE"/>
    <w:rsid w:val="00254B37"/>
    <w:rsid w:val="00255EEC"/>
    <w:rsid w:val="00255FED"/>
    <w:rsid w:val="0025661C"/>
    <w:rsid w:val="0025664C"/>
    <w:rsid w:val="002574CC"/>
    <w:rsid w:val="00265E83"/>
    <w:rsid w:val="00267E78"/>
    <w:rsid w:val="00270CD6"/>
    <w:rsid w:val="00270CDE"/>
    <w:rsid w:val="0027137E"/>
    <w:rsid w:val="00271548"/>
    <w:rsid w:val="00271E6F"/>
    <w:rsid w:val="00272154"/>
    <w:rsid w:val="00272830"/>
    <w:rsid w:val="002729FD"/>
    <w:rsid w:val="0027464C"/>
    <w:rsid w:val="00274A0F"/>
    <w:rsid w:val="0027654A"/>
    <w:rsid w:val="00281915"/>
    <w:rsid w:val="00282B34"/>
    <w:rsid w:val="00282C90"/>
    <w:rsid w:val="00283F4E"/>
    <w:rsid w:val="002857E8"/>
    <w:rsid w:val="00285D63"/>
    <w:rsid w:val="00285E6E"/>
    <w:rsid w:val="00286632"/>
    <w:rsid w:val="00286A85"/>
    <w:rsid w:val="0029020A"/>
    <w:rsid w:val="0029097F"/>
    <w:rsid w:val="00290A61"/>
    <w:rsid w:val="00291E20"/>
    <w:rsid w:val="0029244A"/>
    <w:rsid w:val="002929A2"/>
    <w:rsid w:val="00292A47"/>
    <w:rsid w:val="00294E7D"/>
    <w:rsid w:val="002958F4"/>
    <w:rsid w:val="002A0D8C"/>
    <w:rsid w:val="002A11D3"/>
    <w:rsid w:val="002A1939"/>
    <w:rsid w:val="002A2941"/>
    <w:rsid w:val="002A2F4F"/>
    <w:rsid w:val="002A3218"/>
    <w:rsid w:val="002A4B4C"/>
    <w:rsid w:val="002A4CB3"/>
    <w:rsid w:val="002A50B5"/>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3865"/>
    <w:rsid w:val="002B4E0F"/>
    <w:rsid w:val="002B542E"/>
    <w:rsid w:val="002B62EE"/>
    <w:rsid w:val="002B6C20"/>
    <w:rsid w:val="002B6CC9"/>
    <w:rsid w:val="002B74DD"/>
    <w:rsid w:val="002B7804"/>
    <w:rsid w:val="002C08C8"/>
    <w:rsid w:val="002C0FBD"/>
    <w:rsid w:val="002C1E14"/>
    <w:rsid w:val="002C2375"/>
    <w:rsid w:val="002C2C2C"/>
    <w:rsid w:val="002C482E"/>
    <w:rsid w:val="002C4F61"/>
    <w:rsid w:val="002C4FE8"/>
    <w:rsid w:val="002C5735"/>
    <w:rsid w:val="002C5F6A"/>
    <w:rsid w:val="002C6467"/>
    <w:rsid w:val="002C67BF"/>
    <w:rsid w:val="002C6E51"/>
    <w:rsid w:val="002C6FA2"/>
    <w:rsid w:val="002D0167"/>
    <w:rsid w:val="002D0719"/>
    <w:rsid w:val="002D1E65"/>
    <w:rsid w:val="002D2174"/>
    <w:rsid w:val="002D2A21"/>
    <w:rsid w:val="002D3A8F"/>
    <w:rsid w:val="002D4001"/>
    <w:rsid w:val="002D457E"/>
    <w:rsid w:val="002D479A"/>
    <w:rsid w:val="002D50E8"/>
    <w:rsid w:val="002D54ED"/>
    <w:rsid w:val="002D5A1D"/>
    <w:rsid w:val="002D5E50"/>
    <w:rsid w:val="002D600D"/>
    <w:rsid w:val="002D619F"/>
    <w:rsid w:val="002D67E5"/>
    <w:rsid w:val="002D7900"/>
    <w:rsid w:val="002D7A0A"/>
    <w:rsid w:val="002E1322"/>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84"/>
    <w:rsid w:val="003050CA"/>
    <w:rsid w:val="003062FB"/>
    <w:rsid w:val="003063FC"/>
    <w:rsid w:val="00306568"/>
    <w:rsid w:val="00306777"/>
    <w:rsid w:val="00306BCD"/>
    <w:rsid w:val="0030718B"/>
    <w:rsid w:val="003079E2"/>
    <w:rsid w:val="003104B7"/>
    <w:rsid w:val="003106D8"/>
    <w:rsid w:val="00311F9F"/>
    <w:rsid w:val="0031267C"/>
    <w:rsid w:val="00313138"/>
    <w:rsid w:val="00313582"/>
    <w:rsid w:val="00313824"/>
    <w:rsid w:val="00314BE8"/>
    <w:rsid w:val="0031550B"/>
    <w:rsid w:val="00316887"/>
    <w:rsid w:val="00316CE1"/>
    <w:rsid w:val="00323034"/>
    <w:rsid w:val="00323A5D"/>
    <w:rsid w:val="00326421"/>
    <w:rsid w:val="0032668B"/>
    <w:rsid w:val="00326BEA"/>
    <w:rsid w:val="00330241"/>
    <w:rsid w:val="003309C2"/>
    <w:rsid w:val="00331629"/>
    <w:rsid w:val="00331633"/>
    <w:rsid w:val="00332DA3"/>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63E"/>
    <w:rsid w:val="003847E8"/>
    <w:rsid w:val="00384812"/>
    <w:rsid w:val="00385BA5"/>
    <w:rsid w:val="00386581"/>
    <w:rsid w:val="003868C2"/>
    <w:rsid w:val="00391DAB"/>
    <w:rsid w:val="00393A5F"/>
    <w:rsid w:val="00395033"/>
    <w:rsid w:val="003A0605"/>
    <w:rsid w:val="003A0A56"/>
    <w:rsid w:val="003A1A1A"/>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BE3"/>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26C2"/>
    <w:rsid w:val="003D2F55"/>
    <w:rsid w:val="003D30D7"/>
    <w:rsid w:val="003D3A55"/>
    <w:rsid w:val="003D412C"/>
    <w:rsid w:val="003D4693"/>
    <w:rsid w:val="003D63E8"/>
    <w:rsid w:val="003D7401"/>
    <w:rsid w:val="003D74B0"/>
    <w:rsid w:val="003D7661"/>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2CD"/>
    <w:rsid w:val="00403706"/>
    <w:rsid w:val="00403A13"/>
    <w:rsid w:val="004040B1"/>
    <w:rsid w:val="00404CD7"/>
    <w:rsid w:val="004058A1"/>
    <w:rsid w:val="00405CB5"/>
    <w:rsid w:val="00405D1F"/>
    <w:rsid w:val="00407F0F"/>
    <w:rsid w:val="00410F57"/>
    <w:rsid w:val="004111E1"/>
    <w:rsid w:val="0041205E"/>
    <w:rsid w:val="00412ACF"/>
    <w:rsid w:val="004150D6"/>
    <w:rsid w:val="00415A80"/>
    <w:rsid w:val="00417186"/>
    <w:rsid w:val="004212B4"/>
    <w:rsid w:val="004212CD"/>
    <w:rsid w:val="004226C9"/>
    <w:rsid w:val="00423AFD"/>
    <w:rsid w:val="0042558A"/>
    <w:rsid w:val="00426741"/>
    <w:rsid w:val="004272D5"/>
    <w:rsid w:val="00432238"/>
    <w:rsid w:val="00433213"/>
    <w:rsid w:val="00435CC7"/>
    <w:rsid w:val="004365E9"/>
    <w:rsid w:val="00436621"/>
    <w:rsid w:val="00437007"/>
    <w:rsid w:val="00437DD8"/>
    <w:rsid w:val="0044283F"/>
    <w:rsid w:val="00443737"/>
    <w:rsid w:val="00443A86"/>
    <w:rsid w:val="0044542B"/>
    <w:rsid w:val="00447B67"/>
    <w:rsid w:val="00450213"/>
    <w:rsid w:val="004507AE"/>
    <w:rsid w:val="004518A5"/>
    <w:rsid w:val="00451D9D"/>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87D05"/>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039"/>
    <w:rsid w:val="004D445A"/>
    <w:rsid w:val="004D463C"/>
    <w:rsid w:val="004D4867"/>
    <w:rsid w:val="004D5045"/>
    <w:rsid w:val="004D5056"/>
    <w:rsid w:val="004D543A"/>
    <w:rsid w:val="004D728E"/>
    <w:rsid w:val="004D7D6E"/>
    <w:rsid w:val="004E10B4"/>
    <w:rsid w:val="004E1CE4"/>
    <w:rsid w:val="004E1DC9"/>
    <w:rsid w:val="004E37FC"/>
    <w:rsid w:val="004E4074"/>
    <w:rsid w:val="004E411F"/>
    <w:rsid w:val="004E4624"/>
    <w:rsid w:val="004E4C54"/>
    <w:rsid w:val="004E581D"/>
    <w:rsid w:val="004E61A7"/>
    <w:rsid w:val="004E6B53"/>
    <w:rsid w:val="004E72D4"/>
    <w:rsid w:val="004F037D"/>
    <w:rsid w:val="004F07B4"/>
    <w:rsid w:val="004F0803"/>
    <w:rsid w:val="004F08A7"/>
    <w:rsid w:val="004F227A"/>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784"/>
    <w:rsid w:val="00537D61"/>
    <w:rsid w:val="0054056D"/>
    <w:rsid w:val="00540CA8"/>
    <w:rsid w:val="005411EE"/>
    <w:rsid w:val="005422EE"/>
    <w:rsid w:val="00542FF3"/>
    <w:rsid w:val="0054316E"/>
    <w:rsid w:val="005435C0"/>
    <w:rsid w:val="0054393B"/>
    <w:rsid w:val="00543CAF"/>
    <w:rsid w:val="00545D5C"/>
    <w:rsid w:val="00546CB8"/>
    <w:rsid w:val="00546E35"/>
    <w:rsid w:val="00547C59"/>
    <w:rsid w:val="005502AF"/>
    <w:rsid w:val="00550F7A"/>
    <w:rsid w:val="00551BAF"/>
    <w:rsid w:val="00552675"/>
    <w:rsid w:val="00555708"/>
    <w:rsid w:val="00555871"/>
    <w:rsid w:val="00555B5D"/>
    <w:rsid w:val="00555F22"/>
    <w:rsid w:val="005561C4"/>
    <w:rsid w:val="0055689D"/>
    <w:rsid w:val="00556F1D"/>
    <w:rsid w:val="0055748E"/>
    <w:rsid w:val="00557D1D"/>
    <w:rsid w:val="0056037E"/>
    <w:rsid w:val="00560A31"/>
    <w:rsid w:val="00560A8E"/>
    <w:rsid w:val="00560AB4"/>
    <w:rsid w:val="00560AC1"/>
    <w:rsid w:val="0056140C"/>
    <w:rsid w:val="005619FB"/>
    <w:rsid w:val="00562295"/>
    <w:rsid w:val="00562BDF"/>
    <w:rsid w:val="00563C38"/>
    <w:rsid w:val="00565068"/>
    <w:rsid w:val="00566821"/>
    <w:rsid w:val="00566E68"/>
    <w:rsid w:val="005676DE"/>
    <w:rsid w:val="00567C04"/>
    <w:rsid w:val="00567CBE"/>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4940"/>
    <w:rsid w:val="005A54C8"/>
    <w:rsid w:val="005A6014"/>
    <w:rsid w:val="005A6346"/>
    <w:rsid w:val="005A6BB6"/>
    <w:rsid w:val="005A751E"/>
    <w:rsid w:val="005B084A"/>
    <w:rsid w:val="005B0DED"/>
    <w:rsid w:val="005B175A"/>
    <w:rsid w:val="005B2AC2"/>
    <w:rsid w:val="005B3E76"/>
    <w:rsid w:val="005B7A6D"/>
    <w:rsid w:val="005B7ABB"/>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23E1"/>
    <w:rsid w:val="00602428"/>
    <w:rsid w:val="00605037"/>
    <w:rsid w:val="00606574"/>
    <w:rsid w:val="00606A31"/>
    <w:rsid w:val="00606C2D"/>
    <w:rsid w:val="00607671"/>
    <w:rsid w:val="0060792B"/>
    <w:rsid w:val="00607CB9"/>
    <w:rsid w:val="00607D59"/>
    <w:rsid w:val="0061000D"/>
    <w:rsid w:val="0061092A"/>
    <w:rsid w:val="00611BCF"/>
    <w:rsid w:val="00613759"/>
    <w:rsid w:val="00614298"/>
    <w:rsid w:val="0061461C"/>
    <w:rsid w:val="006149FD"/>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55B"/>
    <w:rsid w:val="00661626"/>
    <w:rsid w:val="00662D67"/>
    <w:rsid w:val="00662E8B"/>
    <w:rsid w:val="006659A0"/>
    <w:rsid w:val="006666D8"/>
    <w:rsid w:val="00666956"/>
    <w:rsid w:val="006675A3"/>
    <w:rsid w:val="00671976"/>
    <w:rsid w:val="00671BE0"/>
    <w:rsid w:val="00671EA0"/>
    <w:rsid w:val="0067321C"/>
    <w:rsid w:val="00675125"/>
    <w:rsid w:val="006754BC"/>
    <w:rsid w:val="00676288"/>
    <w:rsid w:val="006771F4"/>
    <w:rsid w:val="00677212"/>
    <w:rsid w:val="006774D9"/>
    <w:rsid w:val="006777ED"/>
    <w:rsid w:val="00677C7C"/>
    <w:rsid w:val="006823E8"/>
    <w:rsid w:val="006824BF"/>
    <w:rsid w:val="006824CB"/>
    <w:rsid w:val="00683294"/>
    <w:rsid w:val="00684422"/>
    <w:rsid w:val="00684BAD"/>
    <w:rsid w:val="00685430"/>
    <w:rsid w:val="0068564F"/>
    <w:rsid w:val="00690377"/>
    <w:rsid w:val="006915BD"/>
    <w:rsid w:val="00691C07"/>
    <w:rsid w:val="00692001"/>
    <w:rsid w:val="00692966"/>
    <w:rsid w:val="00692F9E"/>
    <w:rsid w:val="0069335B"/>
    <w:rsid w:val="0069356A"/>
    <w:rsid w:val="00693638"/>
    <w:rsid w:val="0069584E"/>
    <w:rsid w:val="006961CD"/>
    <w:rsid w:val="00696AD8"/>
    <w:rsid w:val="006974A5"/>
    <w:rsid w:val="00697C5A"/>
    <w:rsid w:val="006A2776"/>
    <w:rsid w:val="006A2BA2"/>
    <w:rsid w:val="006A2E93"/>
    <w:rsid w:val="006A321F"/>
    <w:rsid w:val="006A33B5"/>
    <w:rsid w:val="006A58BF"/>
    <w:rsid w:val="006A6754"/>
    <w:rsid w:val="006A6E60"/>
    <w:rsid w:val="006A7E6E"/>
    <w:rsid w:val="006B1429"/>
    <w:rsid w:val="006B1833"/>
    <w:rsid w:val="006B1E86"/>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4CD5"/>
    <w:rsid w:val="006C574E"/>
    <w:rsid w:val="006C624A"/>
    <w:rsid w:val="006C69CC"/>
    <w:rsid w:val="006C6BF9"/>
    <w:rsid w:val="006C72C6"/>
    <w:rsid w:val="006C7733"/>
    <w:rsid w:val="006C79F6"/>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1AC"/>
    <w:rsid w:val="006E120E"/>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18EC"/>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31BC"/>
    <w:rsid w:val="007141EC"/>
    <w:rsid w:val="00714D98"/>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1FD3"/>
    <w:rsid w:val="00742F88"/>
    <w:rsid w:val="0074353C"/>
    <w:rsid w:val="007443DB"/>
    <w:rsid w:val="00744742"/>
    <w:rsid w:val="007455EF"/>
    <w:rsid w:val="00746397"/>
    <w:rsid w:val="007475B3"/>
    <w:rsid w:val="007478C7"/>
    <w:rsid w:val="007509E7"/>
    <w:rsid w:val="00751793"/>
    <w:rsid w:val="00752C0C"/>
    <w:rsid w:val="00753725"/>
    <w:rsid w:val="00753C1C"/>
    <w:rsid w:val="007548BE"/>
    <w:rsid w:val="00754B92"/>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4F90"/>
    <w:rsid w:val="0077596F"/>
    <w:rsid w:val="00775EA1"/>
    <w:rsid w:val="0077625F"/>
    <w:rsid w:val="00776B48"/>
    <w:rsid w:val="00776C2E"/>
    <w:rsid w:val="00776C6A"/>
    <w:rsid w:val="00777C95"/>
    <w:rsid w:val="00780B50"/>
    <w:rsid w:val="007811E9"/>
    <w:rsid w:val="00781618"/>
    <w:rsid w:val="00781939"/>
    <w:rsid w:val="00781970"/>
    <w:rsid w:val="00781CD0"/>
    <w:rsid w:val="00781CD4"/>
    <w:rsid w:val="007821FB"/>
    <w:rsid w:val="00782B69"/>
    <w:rsid w:val="00782D4D"/>
    <w:rsid w:val="00782EE9"/>
    <w:rsid w:val="00782EF1"/>
    <w:rsid w:val="00784E02"/>
    <w:rsid w:val="007854AF"/>
    <w:rsid w:val="00785EC9"/>
    <w:rsid w:val="00785EF3"/>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2854"/>
    <w:rsid w:val="007F3A41"/>
    <w:rsid w:val="007F46E5"/>
    <w:rsid w:val="007F59BC"/>
    <w:rsid w:val="007F62AD"/>
    <w:rsid w:val="007F6C27"/>
    <w:rsid w:val="007F7936"/>
    <w:rsid w:val="00800463"/>
    <w:rsid w:val="008011EF"/>
    <w:rsid w:val="008017E9"/>
    <w:rsid w:val="00801BC8"/>
    <w:rsid w:val="00802AF5"/>
    <w:rsid w:val="00802C65"/>
    <w:rsid w:val="0080383B"/>
    <w:rsid w:val="00803D22"/>
    <w:rsid w:val="0080415C"/>
    <w:rsid w:val="00804413"/>
    <w:rsid w:val="008050E9"/>
    <w:rsid w:val="0080575A"/>
    <w:rsid w:val="00806751"/>
    <w:rsid w:val="008068A0"/>
    <w:rsid w:val="00806A07"/>
    <w:rsid w:val="00806C22"/>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5B93"/>
    <w:rsid w:val="008271C2"/>
    <w:rsid w:val="00827B57"/>
    <w:rsid w:val="00830F94"/>
    <w:rsid w:val="008312DA"/>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1EC"/>
    <w:rsid w:val="00850A00"/>
    <w:rsid w:val="00851B6C"/>
    <w:rsid w:val="008547D5"/>
    <w:rsid w:val="00854AEC"/>
    <w:rsid w:val="00855A98"/>
    <w:rsid w:val="00855B6E"/>
    <w:rsid w:val="00855E03"/>
    <w:rsid w:val="0085600B"/>
    <w:rsid w:val="00856725"/>
    <w:rsid w:val="00860489"/>
    <w:rsid w:val="00860B39"/>
    <w:rsid w:val="008612B8"/>
    <w:rsid w:val="0086209E"/>
    <w:rsid w:val="0086235C"/>
    <w:rsid w:val="00862F4A"/>
    <w:rsid w:val="00863655"/>
    <w:rsid w:val="008645FF"/>
    <w:rsid w:val="00864BF5"/>
    <w:rsid w:val="00865645"/>
    <w:rsid w:val="0086650D"/>
    <w:rsid w:val="008674BF"/>
    <w:rsid w:val="0086765E"/>
    <w:rsid w:val="008717BA"/>
    <w:rsid w:val="0087197D"/>
    <w:rsid w:val="00871C45"/>
    <w:rsid w:val="008721CC"/>
    <w:rsid w:val="0087244A"/>
    <w:rsid w:val="00873110"/>
    <w:rsid w:val="0087469C"/>
    <w:rsid w:val="0087494F"/>
    <w:rsid w:val="008752AB"/>
    <w:rsid w:val="008756C7"/>
    <w:rsid w:val="008772FB"/>
    <w:rsid w:val="008803C3"/>
    <w:rsid w:val="00881F2A"/>
    <w:rsid w:val="008829A4"/>
    <w:rsid w:val="00883202"/>
    <w:rsid w:val="0088331C"/>
    <w:rsid w:val="008836B4"/>
    <w:rsid w:val="00884B96"/>
    <w:rsid w:val="00885384"/>
    <w:rsid w:val="008855D1"/>
    <w:rsid w:val="0088677D"/>
    <w:rsid w:val="00886B6B"/>
    <w:rsid w:val="00890AAA"/>
    <w:rsid w:val="00890E9A"/>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75B3"/>
    <w:rsid w:val="008C0565"/>
    <w:rsid w:val="008C2258"/>
    <w:rsid w:val="008C3F91"/>
    <w:rsid w:val="008C4A7F"/>
    <w:rsid w:val="008C7A16"/>
    <w:rsid w:val="008C7A24"/>
    <w:rsid w:val="008D04A8"/>
    <w:rsid w:val="008D08A6"/>
    <w:rsid w:val="008D2271"/>
    <w:rsid w:val="008D2C68"/>
    <w:rsid w:val="008D2CDA"/>
    <w:rsid w:val="008D3E99"/>
    <w:rsid w:val="008D498C"/>
    <w:rsid w:val="008D51A3"/>
    <w:rsid w:val="008D722E"/>
    <w:rsid w:val="008D758C"/>
    <w:rsid w:val="008E0ACB"/>
    <w:rsid w:val="008E0D8D"/>
    <w:rsid w:val="008E12A5"/>
    <w:rsid w:val="008E19A2"/>
    <w:rsid w:val="008E29C5"/>
    <w:rsid w:val="008E3564"/>
    <w:rsid w:val="008E384C"/>
    <w:rsid w:val="008E3AF7"/>
    <w:rsid w:val="008E48D6"/>
    <w:rsid w:val="008E543E"/>
    <w:rsid w:val="008E591A"/>
    <w:rsid w:val="008E61A0"/>
    <w:rsid w:val="008E7FFE"/>
    <w:rsid w:val="008F003D"/>
    <w:rsid w:val="008F1CF4"/>
    <w:rsid w:val="008F3889"/>
    <w:rsid w:val="008F4275"/>
    <w:rsid w:val="008F51EE"/>
    <w:rsid w:val="008F6319"/>
    <w:rsid w:val="008F64F7"/>
    <w:rsid w:val="008F6556"/>
    <w:rsid w:val="008F6EF6"/>
    <w:rsid w:val="008F7501"/>
    <w:rsid w:val="00900B37"/>
    <w:rsid w:val="00901545"/>
    <w:rsid w:val="00902098"/>
    <w:rsid w:val="00902E4E"/>
    <w:rsid w:val="009033C1"/>
    <w:rsid w:val="0090427F"/>
    <w:rsid w:val="00905E85"/>
    <w:rsid w:val="00905ECB"/>
    <w:rsid w:val="00906B02"/>
    <w:rsid w:val="00906F1F"/>
    <w:rsid w:val="00907228"/>
    <w:rsid w:val="00907436"/>
    <w:rsid w:val="00910C16"/>
    <w:rsid w:val="00910E16"/>
    <w:rsid w:val="0091155A"/>
    <w:rsid w:val="00912BAA"/>
    <w:rsid w:val="00913559"/>
    <w:rsid w:val="0091467F"/>
    <w:rsid w:val="0091543E"/>
    <w:rsid w:val="009155F5"/>
    <w:rsid w:val="00915814"/>
    <w:rsid w:val="00917086"/>
    <w:rsid w:val="009179EF"/>
    <w:rsid w:val="00920008"/>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663"/>
    <w:rsid w:val="0093501E"/>
    <w:rsid w:val="00935D6D"/>
    <w:rsid w:val="009367CF"/>
    <w:rsid w:val="00936D2C"/>
    <w:rsid w:val="00936E01"/>
    <w:rsid w:val="00936F59"/>
    <w:rsid w:val="009370BB"/>
    <w:rsid w:val="00941855"/>
    <w:rsid w:val="00941940"/>
    <w:rsid w:val="00941AC0"/>
    <w:rsid w:val="00941BDC"/>
    <w:rsid w:val="009429BC"/>
    <w:rsid w:val="00942C54"/>
    <w:rsid w:val="00944A2C"/>
    <w:rsid w:val="00946420"/>
    <w:rsid w:val="00946F4D"/>
    <w:rsid w:val="00947146"/>
    <w:rsid w:val="00947A2E"/>
    <w:rsid w:val="0095072A"/>
    <w:rsid w:val="00950C75"/>
    <w:rsid w:val="00952069"/>
    <w:rsid w:val="009521F0"/>
    <w:rsid w:val="00952D0E"/>
    <w:rsid w:val="00953482"/>
    <w:rsid w:val="00953929"/>
    <w:rsid w:val="009564A9"/>
    <w:rsid w:val="00956B94"/>
    <w:rsid w:val="00957460"/>
    <w:rsid w:val="009575C4"/>
    <w:rsid w:val="0096004A"/>
    <w:rsid w:val="00960737"/>
    <w:rsid w:val="00961268"/>
    <w:rsid w:val="00961272"/>
    <w:rsid w:val="009617E5"/>
    <w:rsid w:val="009626C3"/>
    <w:rsid w:val="00962A9C"/>
    <w:rsid w:val="009636AC"/>
    <w:rsid w:val="00963B89"/>
    <w:rsid w:val="009658B3"/>
    <w:rsid w:val="00966086"/>
    <w:rsid w:val="009669D2"/>
    <w:rsid w:val="0096721B"/>
    <w:rsid w:val="00967681"/>
    <w:rsid w:val="009676AC"/>
    <w:rsid w:val="00967A85"/>
    <w:rsid w:val="00967AD1"/>
    <w:rsid w:val="00972BA5"/>
    <w:rsid w:val="009730C0"/>
    <w:rsid w:val="0097336E"/>
    <w:rsid w:val="0097421F"/>
    <w:rsid w:val="009742C6"/>
    <w:rsid w:val="00975D83"/>
    <w:rsid w:val="00977D5F"/>
    <w:rsid w:val="009813F0"/>
    <w:rsid w:val="0098221D"/>
    <w:rsid w:val="00982909"/>
    <w:rsid w:val="009830D9"/>
    <w:rsid w:val="00983AED"/>
    <w:rsid w:val="00985374"/>
    <w:rsid w:val="00986256"/>
    <w:rsid w:val="009862A3"/>
    <w:rsid w:val="009871FB"/>
    <w:rsid w:val="00987C0A"/>
    <w:rsid w:val="00990134"/>
    <w:rsid w:val="00990A1A"/>
    <w:rsid w:val="00991085"/>
    <w:rsid w:val="0099182A"/>
    <w:rsid w:val="0099226C"/>
    <w:rsid w:val="00992549"/>
    <w:rsid w:val="009933CB"/>
    <w:rsid w:val="0099343D"/>
    <w:rsid w:val="00993E6A"/>
    <w:rsid w:val="00993EEA"/>
    <w:rsid w:val="00993F88"/>
    <w:rsid w:val="00993F98"/>
    <w:rsid w:val="009941FD"/>
    <w:rsid w:val="00995740"/>
    <w:rsid w:val="009959D1"/>
    <w:rsid w:val="0099644E"/>
    <w:rsid w:val="00996E74"/>
    <w:rsid w:val="009A106A"/>
    <w:rsid w:val="009A32C4"/>
    <w:rsid w:val="009A3661"/>
    <w:rsid w:val="009A3C37"/>
    <w:rsid w:val="009A4307"/>
    <w:rsid w:val="009A5322"/>
    <w:rsid w:val="009A5499"/>
    <w:rsid w:val="009A72AB"/>
    <w:rsid w:val="009A7E12"/>
    <w:rsid w:val="009B1464"/>
    <w:rsid w:val="009B1A2B"/>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5890"/>
    <w:rsid w:val="009E6E8E"/>
    <w:rsid w:val="009E71E9"/>
    <w:rsid w:val="009F0E8E"/>
    <w:rsid w:val="009F0F42"/>
    <w:rsid w:val="009F1719"/>
    <w:rsid w:val="009F1E31"/>
    <w:rsid w:val="009F2F11"/>
    <w:rsid w:val="009F34C0"/>
    <w:rsid w:val="009F3C25"/>
    <w:rsid w:val="009F3F1D"/>
    <w:rsid w:val="009F446F"/>
    <w:rsid w:val="009F711E"/>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599C"/>
    <w:rsid w:val="00A15AE6"/>
    <w:rsid w:val="00A168B7"/>
    <w:rsid w:val="00A16CEC"/>
    <w:rsid w:val="00A22453"/>
    <w:rsid w:val="00A23DE5"/>
    <w:rsid w:val="00A23E9B"/>
    <w:rsid w:val="00A25DF1"/>
    <w:rsid w:val="00A26173"/>
    <w:rsid w:val="00A26CD6"/>
    <w:rsid w:val="00A27D1D"/>
    <w:rsid w:val="00A3036F"/>
    <w:rsid w:val="00A31FCA"/>
    <w:rsid w:val="00A32A64"/>
    <w:rsid w:val="00A32DAC"/>
    <w:rsid w:val="00A32EBD"/>
    <w:rsid w:val="00A3323F"/>
    <w:rsid w:val="00A33365"/>
    <w:rsid w:val="00A34D0A"/>
    <w:rsid w:val="00A34E6F"/>
    <w:rsid w:val="00A35ACD"/>
    <w:rsid w:val="00A35BCE"/>
    <w:rsid w:val="00A360E2"/>
    <w:rsid w:val="00A3654D"/>
    <w:rsid w:val="00A40921"/>
    <w:rsid w:val="00A40B03"/>
    <w:rsid w:val="00A414FD"/>
    <w:rsid w:val="00A42536"/>
    <w:rsid w:val="00A42CBD"/>
    <w:rsid w:val="00A42F9F"/>
    <w:rsid w:val="00A43B9C"/>
    <w:rsid w:val="00A44015"/>
    <w:rsid w:val="00A44512"/>
    <w:rsid w:val="00A45D7D"/>
    <w:rsid w:val="00A46342"/>
    <w:rsid w:val="00A471DA"/>
    <w:rsid w:val="00A47585"/>
    <w:rsid w:val="00A5076D"/>
    <w:rsid w:val="00A50E4E"/>
    <w:rsid w:val="00A516DE"/>
    <w:rsid w:val="00A520E9"/>
    <w:rsid w:val="00A52995"/>
    <w:rsid w:val="00A52E68"/>
    <w:rsid w:val="00A52E87"/>
    <w:rsid w:val="00A54A7C"/>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357"/>
    <w:rsid w:val="00A74431"/>
    <w:rsid w:val="00A7560C"/>
    <w:rsid w:val="00A75917"/>
    <w:rsid w:val="00A75F4D"/>
    <w:rsid w:val="00A76FD2"/>
    <w:rsid w:val="00A82521"/>
    <w:rsid w:val="00A84085"/>
    <w:rsid w:val="00A84C83"/>
    <w:rsid w:val="00A856CC"/>
    <w:rsid w:val="00A86505"/>
    <w:rsid w:val="00A865DA"/>
    <w:rsid w:val="00A86BDF"/>
    <w:rsid w:val="00A87523"/>
    <w:rsid w:val="00A901F5"/>
    <w:rsid w:val="00A90695"/>
    <w:rsid w:val="00A915D6"/>
    <w:rsid w:val="00A918D1"/>
    <w:rsid w:val="00A92D6F"/>
    <w:rsid w:val="00A94151"/>
    <w:rsid w:val="00A9416C"/>
    <w:rsid w:val="00A946D0"/>
    <w:rsid w:val="00A948DF"/>
    <w:rsid w:val="00A95DE1"/>
    <w:rsid w:val="00A96E7F"/>
    <w:rsid w:val="00A97665"/>
    <w:rsid w:val="00A97F08"/>
    <w:rsid w:val="00AA0A24"/>
    <w:rsid w:val="00AA22FB"/>
    <w:rsid w:val="00AA3493"/>
    <w:rsid w:val="00AA34D1"/>
    <w:rsid w:val="00AA49CF"/>
    <w:rsid w:val="00AA4F1A"/>
    <w:rsid w:val="00AA5822"/>
    <w:rsid w:val="00AA5848"/>
    <w:rsid w:val="00AA66CF"/>
    <w:rsid w:val="00AA7285"/>
    <w:rsid w:val="00AA7A1F"/>
    <w:rsid w:val="00AB0AFD"/>
    <w:rsid w:val="00AB0B0E"/>
    <w:rsid w:val="00AB1327"/>
    <w:rsid w:val="00AB240E"/>
    <w:rsid w:val="00AB271D"/>
    <w:rsid w:val="00AB30AA"/>
    <w:rsid w:val="00AB432F"/>
    <w:rsid w:val="00AB532B"/>
    <w:rsid w:val="00AB651B"/>
    <w:rsid w:val="00AB6833"/>
    <w:rsid w:val="00AB7215"/>
    <w:rsid w:val="00AC0724"/>
    <w:rsid w:val="00AC09C0"/>
    <w:rsid w:val="00AC17AB"/>
    <w:rsid w:val="00AC1AE1"/>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3EDE"/>
    <w:rsid w:val="00AE4CBC"/>
    <w:rsid w:val="00AE55FF"/>
    <w:rsid w:val="00AE5BC6"/>
    <w:rsid w:val="00AE770F"/>
    <w:rsid w:val="00AE7C9A"/>
    <w:rsid w:val="00AE7F80"/>
    <w:rsid w:val="00AF3A65"/>
    <w:rsid w:val="00AF45A8"/>
    <w:rsid w:val="00AF5616"/>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3B01"/>
    <w:rsid w:val="00B14056"/>
    <w:rsid w:val="00B1416C"/>
    <w:rsid w:val="00B14922"/>
    <w:rsid w:val="00B15CD4"/>
    <w:rsid w:val="00B1688C"/>
    <w:rsid w:val="00B16A6F"/>
    <w:rsid w:val="00B174A4"/>
    <w:rsid w:val="00B175B7"/>
    <w:rsid w:val="00B20392"/>
    <w:rsid w:val="00B206EC"/>
    <w:rsid w:val="00B20D55"/>
    <w:rsid w:val="00B211F7"/>
    <w:rsid w:val="00B21BB0"/>
    <w:rsid w:val="00B2233C"/>
    <w:rsid w:val="00B223C7"/>
    <w:rsid w:val="00B22502"/>
    <w:rsid w:val="00B227A9"/>
    <w:rsid w:val="00B22AA4"/>
    <w:rsid w:val="00B23398"/>
    <w:rsid w:val="00B237BF"/>
    <w:rsid w:val="00B24F37"/>
    <w:rsid w:val="00B251DD"/>
    <w:rsid w:val="00B253CB"/>
    <w:rsid w:val="00B263C4"/>
    <w:rsid w:val="00B26442"/>
    <w:rsid w:val="00B264ED"/>
    <w:rsid w:val="00B26946"/>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D11"/>
    <w:rsid w:val="00B34F35"/>
    <w:rsid w:val="00B3567E"/>
    <w:rsid w:val="00B35B98"/>
    <w:rsid w:val="00B35DAE"/>
    <w:rsid w:val="00B360F6"/>
    <w:rsid w:val="00B361D8"/>
    <w:rsid w:val="00B3628B"/>
    <w:rsid w:val="00B363A6"/>
    <w:rsid w:val="00B36783"/>
    <w:rsid w:val="00B36F5E"/>
    <w:rsid w:val="00B36F98"/>
    <w:rsid w:val="00B370E7"/>
    <w:rsid w:val="00B37C89"/>
    <w:rsid w:val="00B4047D"/>
    <w:rsid w:val="00B407B8"/>
    <w:rsid w:val="00B40BAF"/>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612D"/>
    <w:rsid w:val="00B572A3"/>
    <w:rsid w:val="00B6023D"/>
    <w:rsid w:val="00B6047D"/>
    <w:rsid w:val="00B60D53"/>
    <w:rsid w:val="00B61605"/>
    <w:rsid w:val="00B626F1"/>
    <w:rsid w:val="00B63647"/>
    <w:rsid w:val="00B637E1"/>
    <w:rsid w:val="00B63B4C"/>
    <w:rsid w:val="00B64C98"/>
    <w:rsid w:val="00B6642A"/>
    <w:rsid w:val="00B67433"/>
    <w:rsid w:val="00B67F80"/>
    <w:rsid w:val="00B705B5"/>
    <w:rsid w:val="00B70788"/>
    <w:rsid w:val="00B74F94"/>
    <w:rsid w:val="00B754FF"/>
    <w:rsid w:val="00B75F5D"/>
    <w:rsid w:val="00B76510"/>
    <w:rsid w:val="00B80A93"/>
    <w:rsid w:val="00B80F81"/>
    <w:rsid w:val="00B8224F"/>
    <w:rsid w:val="00B83073"/>
    <w:rsid w:val="00B83685"/>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2DDD"/>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2B1"/>
    <w:rsid w:val="00BD14A6"/>
    <w:rsid w:val="00BD2082"/>
    <w:rsid w:val="00BD2A94"/>
    <w:rsid w:val="00BD2FA9"/>
    <w:rsid w:val="00BD38CF"/>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3EEE"/>
    <w:rsid w:val="00BE436F"/>
    <w:rsid w:val="00BE48DC"/>
    <w:rsid w:val="00BE4B80"/>
    <w:rsid w:val="00BE54D3"/>
    <w:rsid w:val="00BE7845"/>
    <w:rsid w:val="00BE79E1"/>
    <w:rsid w:val="00BF0C90"/>
    <w:rsid w:val="00BF21E8"/>
    <w:rsid w:val="00BF29E7"/>
    <w:rsid w:val="00BF2B2E"/>
    <w:rsid w:val="00BF2BC2"/>
    <w:rsid w:val="00BF3D45"/>
    <w:rsid w:val="00BF4F8B"/>
    <w:rsid w:val="00BF5975"/>
    <w:rsid w:val="00BF6269"/>
    <w:rsid w:val="00BF719E"/>
    <w:rsid w:val="00BF7C2F"/>
    <w:rsid w:val="00C029B4"/>
    <w:rsid w:val="00C02FCE"/>
    <w:rsid w:val="00C05736"/>
    <w:rsid w:val="00C06A85"/>
    <w:rsid w:val="00C103DF"/>
    <w:rsid w:val="00C10843"/>
    <w:rsid w:val="00C16376"/>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0134"/>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835"/>
    <w:rsid w:val="00C61C94"/>
    <w:rsid w:val="00C653AB"/>
    <w:rsid w:val="00C6547E"/>
    <w:rsid w:val="00C6696E"/>
    <w:rsid w:val="00C679EC"/>
    <w:rsid w:val="00C73F1F"/>
    <w:rsid w:val="00C74951"/>
    <w:rsid w:val="00C76337"/>
    <w:rsid w:val="00C76D41"/>
    <w:rsid w:val="00C7724B"/>
    <w:rsid w:val="00C773CA"/>
    <w:rsid w:val="00C7747C"/>
    <w:rsid w:val="00C7787F"/>
    <w:rsid w:val="00C800EB"/>
    <w:rsid w:val="00C8131E"/>
    <w:rsid w:val="00C81DD3"/>
    <w:rsid w:val="00C83215"/>
    <w:rsid w:val="00C90936"/>
    <w:rsid w:val="00C9105D"/>
    <w:rsid w:val="00C913C0"/>
    <w:rsid w:val="00C91880"/>
    <w:rsid w:val="00C91930"/>
    <w:rsid w:val="00C923B1"/>
    <w:rsid w:val="00C949B3"/>
    <w:rsid w:val="00C94EDD"/>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4F3"/>
    <w:rsid w:val="00CA7A25"/>
    <w:rsid w:val="00CA7CBC"/>
    <w:rsid w:val="00CB0AB3"/>
    <w:rsid w:val="00CB37A9"/>
    <w:rsid w:val="00CB3A40"/>
    <w:rsid w:val="00CB3BFA"/>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E669D"/>
    <w:rsid w:val="00CF05F1"/>
    <w:rsid w:val="00CF086F"/>
    <w:rsid w:val="00CF243E"/>
    <w:rsid w:val="00CF2601"/>
    <w:rsid w:val="00CF396F"/>
    <w:rsid w:val="00CF3D7D"/>
    <w:rsid w:val="00CF5210"/>
    <w:rsid w:val="00CF6A23"/>
    <w:rsid w:val="00CF70A3"/>
    <w:rsid w:val="00CF7AE8"/>
    <w:rsid w:val="00D00537"/>
    <w:rsid w:val="00D00860"/>
    <w:rsid w:val="00D00A0E"/>
    <w:rsid w:val="00D01597"/>
    <w:rsid w:val="00D01B44"/>
    <w:rsid w:val="00D01FD3"/>
    <w:rsid w:val="00D0241E"/>
    <w:rsid w:val="00D0268E"/>
    <w:rsid w:val="00D02B1A"/>
    <w:rsid w:val="00D05824"/>
    <w:rsid w:val="00D06008"/>
    <w:rsid w:val="00D062E8"/>
    <w:rsid w:val="00D06647"/>
    <w:rsid w:val="00D0798D"/>
    <w:rsid w:val="00D1103E"/>
    <w:rsid w:val="00D11721"/>
    <w:rsid w:val="00D122B7"/>
    <w:rsid w:val="00D13F1D"/>
    <w:rsid w:val="00D148E5"/>
    <w:rsid w:val="00D150DD"/>
    <w:rsid w:val="00D1576A"/>
    <w:rsid w:val="00D16928"/>
    <w:rsid w:val="00D17B44"/>
    <w:rsid w:val="00D21344"/>
    <w:rsid w:val="00D22F60"/>
    <w:rsid w:val="00D244F7"/>
    <w:rsid w:val="00D24671"/>
    <w:rsid w:val="00D2496E"/>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7D5"/>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4F8F"/>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130"/>
    <w:rsid w:val="00D633DF"/>
    <w:rsid w:val="00D64202"/>
    <w:rsid w:val="00D66585"/>
    <w:rsid w:val="00D67443"/>
    <w:rsid w:val="00D701BD"/>
    <w:rsid w:val="00D708D5"/>
    <w:rsid w:val="00D70991"/>
    <w:rsid w:val="00D70B12"/>
    <w:rsid w:val="00D71AF0"/>
    <w:rsid w:val="00D72D67"/>
    <w:rsid w:val="00D72E3F"/>
    <w:rsid w:val="00D73972"/>
    <w:rsid w:val="00D73D5E"/>
    <w:rsid w:val="00D7432A"/>
    <w:rsid w:val="00D80CAC"/>
    <w:rsid w:val="00D8127C"/>
    <w:rsid w:val="00D817BE"/>
    <w:rsid w:val="00D84071"/>
    <w:rsid w:val="00D84E01"/>
    <w:rsid w:val="00D84EA3"/>
    <w:rsid w:val="00D85B42"/>
    <w:rsid w:val="00D863BE"/>
    <w:rsid w:val="00D8696F"/>
    <w:rsid w:val="00D86C99"/>
    <w:rsid w:val="00D8756B"/>
    <w:rsid w:val="00D87622"/>
    <w:rsid w:val="00D87DEA"/>
    <w:rsid w:val="00D87E1D"/>
    <w:rsid w:val="00D927AC"/>
    <w:rsid w:val="00D95719"/>
    <w:rsid w:val="00D95D69"/>
    <w:rsid w:val="00D96925"/>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C14"/>
    <w:rsid w:val="00DC5EF7"/>
    <w:rsid w:val="00DC6099"/>
    <w:rsid w:val="00DC6B7E"/>
    <w:rsid w:val="00DC727D"/>
    <w:rsid w:val="00DC7638"/>
    <w:rsid w:val="00DC7DB2"/>
    <w:rsid w:val="00DD0142"/>
    <w:rsid w:val="00DD08EB"/>
    <w:rsid w:val="00DD0F5E"/>
    <w:rsid w:val="00DD15B4"/>
    <w:rsid w:val="00DD19A5"/>
    <w:rsid w:val="00DD2083"/>
    <w:rsid w:val="00DD2C8F"/>
    <w:rsid w:val="00DD380A"/>
    <w:rsid w:val="00DD3D1F"/>
    <w:rsid w:val="00DD5F58"/>
    <w:rsid w:val="00DD7D89"/>
    <w:rsid w:val="00DD7F54"/>
    <w:rsid w:val="00DE1A1C"/>
    <w:rsid w:val="00DE1E8A"/>
    <w:rsid w:val="00DE2235"/>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47DB9"/>
    <w:rsid w:val="00E50F2F"/>
    <w:rsid w:val="00E51486"/>
    <w:rsid w:val="00E51970"/>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3F41"/>
    <w:rsid w:val="00E74D9B"/>
    <w:rsid w:val="00E75D13"/>
    <w:rsid w:val="00E75EC4"/>
    <w:rsid w:val="00E801DC"/>
    <w:rsid w:val="00E824E9"/>
    <w:rsid w:val="00E832A4"/>
    <w:rsid w:val="00E83567"/>
    <w:rsid w:val="00E844DA"/>
    <w:rsid w:val="00E84740"/>
    <w:rsid w:val="00E847D7"/>
    <w:rsid w:val="00E84B95"/>
    <w:rsid w:val="00E84C9D"/>
    <w:rsid w:val="00E865B6"/>
    <w:rsid w:val="00E87064"/>
    <w:rsid w:val="00E876E7"/>
    <w:rsid w:val="00E87E17"/>
    <w:rsid w:val="00E90024"/>
    <w:rsid w:val="00E90226"/>
    <w:rsid w:val="00E9148D"/>
    <w:rsid w:val="00E9165A"/>
    <w:rsid w:val="00E9173F"/>
    <w:rsid w:val="00E92AA2"/>
    <w:rsid w:val="00E941A4"/>
    <w:rsid w:val="00E94B52"/>
    <w:rsid w:val="00E9520E"/>
    <w:rsid w:val="00E973CB"/>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2E3C"/>
    <w:rsid w:val="00EE3427"/>
    <w:rsid w:val="00EE3741"/>
    <w:rsid w:val="00EE43DC"/>
    <w:rsid w:val="00EE4594"/>
    <w:rsid w:val="00EE4678"/>
    <w:rsid w:val="00EE4A1C"/>
    <w:rsid w:val="00EE5FB7"/>
    <w:rsid w:val="00EE6595"/>
    <w:rsid w:val="00EE6780"/>
    <w:rsid w:val="00EE6BDC"/>
    <w:rsid w:val="00EE6FBF"/>
    <w:rsid w:val="00EE7EAB"/>
    <w:rsid w:val="00EF07E7"/>
    <w:rsid w:val="00EF0A50"/>
    <w:rsid w:val="00EF0E35"/>
    <w:rsid w:val="00EF2434"/>
    <w:rsid w:val="00EF25A8"/>
    <w:rsid w:val="00EF2643"/>
    <w:rsid w:val="00EF3600"/>
    <w:rsid w:val="00EF399C"/>
    <w:rsid w:val="00EF3F80"/>
    <w:rsid w:val="00EF40DE"/>
    <w:rsid w:val="00EF53CF"/>
    <w:rsid w:val="00EF6102"/>
    <w:rsid w:val="00EF6716"/>
    <w:rsid w:val="00EF753B"/>
    <w:rsid w:val="00F00029"/>
    <w:rsid w:val="00F0012B"/>
    <w:rsid w:val="00F00131"/>
    <w:rsid w:val="00F00982"/>
    <w:rsid w:val="00F00D4D"/>
    <w:rsid w:val="00F0151E"/>
    <w:rsid w:val="00F03170"/>
    <w:rsid w:val="00F0330B"/>
    <w:rsid w:val="00F03406"/>
    <w:rsid w:val="00F0369C"/>
    <w:rsid w:val="00F05BEA"/>
    <w:rsid w:val="00F062E3"/>
    <w:rsid w:val="00F06435"/>
    <w:rsid w:val="00F06880"/>
    <w:rsid w:val="00F06F07"/>
    <w:rsid w:val="00F101D8"/>
    <w:rsid w:val="00F10A3A"/>
    <w:rsid w:val="00F1220B"/>
    <w:rsid w:val="00F1269D"/>
    <w:rsid w:val="00F132A3"/>
    <w:rsid w:val="00F139FA"/>
    <w:rsid w:val="00F13BA3"/>
    <w:rsid w:val="00F14566"/>
    <w:rsid w:val="00F16492"/>
    <w:rsid w:val="00F16893"/>
    <w:rsid w:val="00F17772"/>
    <w:rsid w:val="00F200C4"/>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1C5F"/>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1DA"/>
    <w:rsid w:val="00F85734"/>
    <w:rsid w:val="00F860CA"/>
    <w:rsid w:val="00F8672D"/>
    <w:rsid w:val="00F86B94"/>
    <w:rsid w:val="00F87451"/>
    <w:rsid w:val="00F90490"/>
    <w:rsid w:val="00F90546"/>
    <w:rsid w:val="00F9085A"/>
    <w:rsid w:val="00F90970"/>
    <w:rsid w:val="00F90ED5"/>
    <w:rsid w:val="00F90F08"/>
    <w:rsid w:val="00F9266D"/>
    <w:rsid w:val="00F92918"/>
    <w:rsid w:val="00F929CD"/>
    <w:rsid w:val="00F92C36"/>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380C"/>
    <w:rsid w:val="00FA46F6"/>
    <w:rsid w:val="00FA4719"/>
    <w:rsid w:val="00FA497B"/>
    <w:rsid w:val="00FA5089"/>
    <w:rsid w:val="00FA5D36"/>
    <w:rsid w:val="00FA6022"/>
    <w:rsid w:val="00FA735F"/>
    <w:rsid w:val="00FA7BA6"/>
    <w:rsid w:val="00FB0010"/>
    <w:rsid w:val="00FB099C"/>
    <w:rsid w:val="00FB0DAC"/>
    <w:rsid w:val="00FB16AF"/>
    <w:rsid w:val="00FB2289"/>
    <w:rsid w:val="00FB2714"/>
    <w:rsid w:val="00FB3A11"/>
    <w:rsid w:val="00FB4C8A"/>
    <w:rsid w:val="00FB4ED6"/>
    <w:rsid w:val="00FB52FC"/>
    <w:rsid w:val="00FB61B3"/>
    <w:rsid w:val="00FB66DB"/>
    <w:rsid w:val="00FB6FA6"/>
    <w:rsid w:val="00FB7F8F"/>
    <w:rsid w:val="00FC00CF"/>
    <w:rsid w:val="00FC04D1"/>
    <w:rsid w:val="00FC25EA"/>
    <w:rsid w:val="00FC3399"/>
    <w:rsid w:val="00FC5186"/>
    <w:rsid w:val="00FC5268"/>
    <w:rsid w:val="00FC745A"/>
    <w:rsid w:val="00FD0135"/>
    <w:rsid w:val="00FD0906"/>
    <w:rsid w:val="00FD27B1"/>
    <w:rsid w:val="00FD566E"/>
    <w:rsid w:val="00FD5B4E"/>
    <w:rsid w:val="00FD7C33"/>
    <w:rsid w:val="00FD7E79"/>
    <w:rsid w:val="00FE4591"/>
    <w:rsid w:val="00FE5BCB"/>
    <w:rsid w:val="00FE6E8D"/>
    <w:rsid w:val="00FE7E50"/>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7435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79E8C4C-8C3A-4671-B974-1EF0FB2916BA}">
  <ds:schemaRefs>
    <ds:schemaRef ds:uri="http://schemas.openxmlformats.org/officeDocument/2006/bibliography"/>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10</Pages>
  <Words>2098</Words>
  <Characters>12754</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14823</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18</cp:revision>
  <cp:lastPrinted>2020-01-15T14:05:00Z</cp:lastPrinted>
  <dcterms:created xsi:type="dcterms:W3CDTF">2021-09-14T13:40:00Z</dcterms:created>
  <dcterms:modified xsi:type="dcterms:W3CDTF">2021-09-14T13:56:00Z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